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3C" w:rsidRDefault="0019353C" w:rsidP="0019353C">
      <w:pPr>
        <w:spacing w:line="500" w:lineRule="exact"/>
        <w:jc w:val="center"/>
        <w:rPr>
          <w:rFonts w:asciiTheme="minorEastAsia" w:eastAsiaTheme="minorEastAsia" w:hAnsiTheme="minorEastAsia"/>
          <w:b/>
          <w:sz w:val="44"/>
          <w:szCs w:val="44"/>
        </w:rPr>
      </w:pPr>
      <w:r w:rsidRPr="00102602">
        <w:rPr>
          <w:rFonts w:asciiTheme="minorEastAsia" w:eastAsiaTheme="minorEastAsia" w:hAnsiTheme="minorEastAsia" w:hint="eastAsia"/>
          <w:b/>
          <w:sz w:val="44"/>
          <w:szCs w:val="44"/>
        </w:rPr>
        <w:t>关于征集2017年第二批江干区“百人计划”创业项目的通知</w:t>
      </w:r>
    </w:p>
    <w:p w:rsidR="00B54663" w:rsidRPr="00102602" w:rsidRDefault="00B54663" w:rsidP="0019353C">
      <w:pPr>
        <w:spacing w:line="500" w:lineRule="exact"/>
        <w:jc w:val="center"/>
        <w:rPr>
          <w:rFonts w:asciiTheme="minorEastAsia" w:eastAsiaTheme="minorEastAsia" w:hAnsiTheme="minorEastAsia"/>
          <w:b/>
          <w:sz w:val="44"/>
          <w:szCs w:val="44"/>
        </w:rPr>
      </w:pPr>
    </w:p>
    <w:p w:rsidR="00B54663" w:rsidRDefault="00B54663" w:rsidP="00B54663">
      <w:pPr>
        <w:pStyle w:val="a7"/>
        <w:shd w:val="clear" w:color="auto" w:fill="FFFFFF"/>
        <w:spacing w:before="0" w:beforeAutospacing="0" w:after="0" w:afterAutospacing="0" w:line="580" w:lineRule="exact"/>
        <w:jc w:val="both"/>
        <w:rPr>
          <w:rFonts w:asciiTheme="minorEastAsia" w:eastAsiaTheme="minorEastAsia" w:hAnsiTheme="minorEastAsia" w:cs="仿宋_GB2312"/>
          <w:sz w:val="32"/>
          <w:szCs w:val="32"/>
        </w:rPr>
      </w:pPr>
      <w:r w:rsidRPr="00B54663">
        <w:rPr>
          <w:rFonts w:asciiTheme="minorEastAsia" w:eastAsiaTheme="minorEastAsia" w:hAnsiTheme="minorEastAsia" w:cs="仿宋_GB2312"/>
          <w:sz w:val="32"/>
          <w:szCs w:val="32"/>
        </w:rPr>
        <w:t>园区各企业：</w:t>
      </w:r>
    </w:p>
    <w:p w:rsidR="0019353C" w:rsidRPr="00B54663" w:rsidRDefault="00B54663" w:rsidP="00B54663">
      <w:pPr>
        <w:pStyle w:val="a7"/>
        <w:shd w:val="clear" w:color="auto" w:fill="FFFFFF"/>
        <w:spacing w:before="0" w:beforeAutospacing="0" w:after="0" w:afterAutospacing="0" w:line="580" w:lineRule="exact"/>
        <w:jc w:val="both"/>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w:t>
      </w:r>
      <w:r w:rsidRPr="00B54663">
        <w:rPr>
          <w:rFonts w:asciiTheme="minorEastAsia" w:eastAsiaTheme="minorEastAsia" w:hAnsiTheme="minorEastAsia" w:cs="仿宋_GB2312"/>
          <w:sz w:val="32"/>
          <w:szCs w:val="32"/>
        </w:rPr>
        <w:t>根据《江干区引进海内外优秀创业创新人才新一轮“百人计划”实施意见》（详见附件二）江委办[2016]15号文件的要求。现征集江干区2017年第</w:t>
      </w:r>
      <w:r>
        <w:rPr>
          <w:rFonts w:asciiTheme="minorEastAsia" w:eastAsiaTheme="minorEastAsia" w:hAnsiTheme="minorEastAsia" w:cs="仿宋_GB2312" w:hint="eastAsia"/>
          <w:sz w:val="32"/>
          <w:szCs w:val="32"/>
        </w:rPr>
        <w:t>二</w:t>
      </w:r>
      <w:r w:rsidRPr="00B54663">
        <w:rPr>
          <w:rFonts w:asciiTheme="minorEastAsia" w:eastAsiaTheme="minorEastAsia" w:hAnsiTheme="minorEastAsia" w:cs="仿宋_GB2312"/>
          <w:sz w:val="32"/>
          <w:szCs w:val="32"/>
        </w:rPr>
        <w:t>批“百人计划”创业项目，申报工作有关事项通知如下：</w:t>
      </w:r>
    </w:p>
    <w:p w:rsidR="0019353C" w:rsidRPr="00102602" w:rsidRDefault="0019353C" w:rsidP="00B54663">
      <w:pPr>
        <w:spacing w:line="580" w:lineRule="exact"/>
        <w:ind w:firstLineChars="200" w:firstLine="643"/>
        <w:rPr>
          <w:rFonts w:asciiTheme="minorEastAsia" w:eastAsiaTheme="minorEastAsia" w:hAnsiTheme="minorEastAsia"/>
          <w:b/>
          <w:sz w:val="32"/>
          <w:szCs w:val="32"/>
        </w:rPr>
      </w:pPr>
      <w:r w:rsidRPr="00102602">
        <w:rPr>
          <w:rFonts w:asciiTheme="minorEastAsia" w:eastAsiaTheme="minorEastAsia" w:hAnsiTheme="minorEastAsia" w:hint="eastAsia"/>
          <w:b/>
          <w:sz w:val="32"/>
          <w:szCs w:val="32"/>
        </w:rPr>
        <w:t>一、申报条件</w:t>
      </w:r>
    </w:p>
    <w:p w:rsidR="0019353C" w:rsidRPr="00102602" w:rsidRDefault="0019353C" w:rsidP="00B54663">
      <w:pPr>
        <w:spacing w:line="580" w:lineRule="exact"/>
        <w:ind w:firstLine="600"/>
        <w:rPr>
          <w:rFonts w:asciiTheme="minorEastAsia" w:eastAsiaTheme="minorEastAsia" w:hAnsiTheme="minorEastAsia" w:cs="楷体_GB2312"/>
          <w:kern w:val="0"/>
          <w:sz w:val="32"/>
          <w:szCs w:val="32"/>
        </w:rPr>
      </w:pPr>
      <w:r w:rsidRPr="00102602">
        <w:rPr>
          <w:rFonts w:asciiTheme="minorEastAsia" w:eastAsiaTheme="minorEastAsia" w:hAnsiTheme="minorEastAsia" w:cs="仿宋_GB2312" w:hint="eastAsia"/>
          <w:kern w:val="0"/>
          <w:sz w:val="32"/>
          <w:szCs w:val="32"/>
        </w:rPr>
        <w:t>申请人一般需在海外取得本科及以上学位或在国内取得硕士及以上学位（或相当于副高及以上职称），年龄不超过</w:t>
      </w:r>
      <w:r w:rsidRPr="00102602">
        <w:rPr>
          <w:rFonts w:asciiTheme="minorEastAsia" w:eastAsiaTheme="minorEastAsia" w:hAnsiTheme="minorEastAsia" w:cs="仿宋_GB2312"/>
          <w:kern w:val="0"/>
          <w:sz w:val="32"/>
          <w:szCs w:val="32"/>
        </w:rPr>
        <w:t>55</w:t>
      </w:r>
      <w:r w:rsidRPr="00102602">
        <w:rPr>
          <w:rFonts w:asciiTheme="minorEastAsia" w:eastAsiaTheme="minorEastAsia" w:hAnsiTheme="minorEastAsia" w:cs="仿宋_GB2312" w:hint="eastAsia"/>
          <w:kern w:val="0"/>
          <w:sz w:val="32"/>
          <w:szCs w:val="32"/>
        </w:rPr>
        <w:t>周岁</w:t>
      </w:r>
      <w:r w:rsidRPr="00102602">
        <w:rPr>
          <w:rFonts w:asciiTheme="minorEastAsia" w:eastAsiaTheme="minorEastAsia" w:hAnsiTheme="minorEastAsia" w:hint="eastAsia"/>
          <w:sz w:val="32"/>
          <w:szCs w:val="32"/>
          <w:shd w:val="clear" w:color="auto" w:fill="FFFFFF"/>
        </w:rPr>
        <w:t>（</w:t>
      </w:r>
      <w:r w:rsidRPr="00102602">
        <w:rPr>
          <w:rFonts w:asciiTheme="minorEastAsia" w:eastAsiaTheme="minorEastAsia" w:hAnsiTheme="minorEastAsia"/>
          <w:sz w:val="32"/>
          <w:szCs w:val="32"/>
          <w:shd w:val="clear" w:color="auto" w:fill="FFFFFF"/>
        </w:rPr>
        <w:t>196</w:t>
      </w:r>
      <w:r w:rsidRPr="00102602">
        <w:rPr>
          <w:rFonts w:asciiTheme="minorEastAsia" w:eastAsiaTheme="minorEastAsia" w:hAnsiTheme="minorEastAsia" w:hint="eastAsia"/>
          <w:sz w:val="32"/>
          <w:szCs w:val="32"/>
          <w:shd w:val="clear" w:color="auto" w:fill="FFFFFF"/>
        </w:rPr>
        <w:t>2年</w:t>
      </w:r>
      <w:r w:rsidRPr="00102602">
        <w:rPr>
          <w:rFonts w:asciiTheme="minorEastAsia" w:eastAsiaTheme="minorEastAsia" w:hAnsiTheme="minorEastAsia"/>
          <w:sz w:val="32"/>
          <w:szCs w:val="32"/>
          <w:shd w:val="clear" w:color="auto" w:fill="FFFFFF"/>
        </w:rPr>
        <w:t>1</w:t>
      </w:r>
      <w:r w:rsidRPr="00102602">
        <w:rPr>
          <w:rFonts w:asciiTheme="minorEastAsia" w:eastAsiaTheme="minorEastAsia" w:hAnsiTheme="minorEastAsia" w:hint="eastAsia"/>
          <w:sz w:val="32"/>
          <w:szCs w:val="32"/>
          <w:shd w:val="clear" w:color="auto" w:fill="FFFFFF"/>
        </w:rPr>
        <w:t>月</w:t>
      </w:r>
      <w:r w:rsidRPr="00102602">
        <w:rPr>
          <w:rFonts w:asciiTheme="minorEastAsia" w:eastAsiaTheme="minorEastAsia" w:hAnsiTheme="minorEastAsia"/>
          <w:sz w:val="32"/>
          <w:szCs w:val="32"/>
          <w:shd w:val="clear" w:color="auto" w:fill="FFFFFF"/>
        </w:rPr>
        <w:t>1</w:t>
      </w:r>
      <w:r w:rsidRPr="00102602">
        <w:rPr>
          <w:rFonts w:asciiTheme="minorEastAsia" w:eastAsiaTheme="minorEastAsia" w:hAnsiTheme="minorEastAsia" w:hint="eastAsia"/>
          <w:sz w:val="32"/>
          <w:szCs w:val="32"/>
          <w:shd w:val="clear" w:color="auto" w:fill="FFFFFF"/>
        </w:rPr>
        <w:t>日及以后出生）</w:t>
      </w:r>
      <w:r w:rsidRPr="00102602">
        <w:rPr>
          <w:rFonts w:asciiTheme="minorEastAsia" w:eastAsiaTheme="minorEastAsia" w:hAnsiTheme="minorEastAsia" w:cs="仿宋_GB2312" w:hint="eastAsia"/>
          <w:kern w:val="0"/>
          <w:sz w:val="32"/>
          <w:szCs w:val="32"/>
        </w:rPr>
        <w:t>，</w:t>
      </w:r>
      <w:r w:rsidRPr="00102602">
        <w:rPr>
          <w:rFonts w:asciiTheme="minorEastAsia" w:eastAsiaTheme="minorEastAsia" w:hAnsiTheme="minorEastAsia" w:hint="eastAsia"/>
          <w:sz w:val="32"/>
          <w:szCs w:val="32"/>
          <w:shd w:val="clear" w:color="auto" w:fill="FFFFFF"/>
        </w:rPr>
        <w:t>已在江干区注册成立公司的，注</w:t>
      </w:r>
      <w:r w:rsidRPr="00102602">
        <w:rPr>
          <w:rFonts w:asciiTheme="minorEastAsia" w:eastAsiaTheme="minorEastAsia" w:hAnsiTheme="minorEastAsia" w:cs="仿宋_GB2312" w:hint="eastAsia"/>
          <w:kern w:val="0"/>
          <w:sz w:val="32"/>
          <w:szCs w:val="32"/>
        </w:rPr>
        <w:t>册时间需在</w:t>
      </w:r>
      <w:r w:rsidRPr="00102602">
        <w:rPr>
          <w:rFonts w:asciiTheme="minorEastAsia" w:eastAsiaTheme="minorEastAsia" w:hAnsiTheme="minorEastAsia" w:cs="仿宋_GB2312"/>
          <w:kern w:val="0"/>
          <w:sz w:val="32"/>
          <w:szCs w:val="32"/>
        </w:rPr>
        <w:t>201</w:t>
      </w:r>
      <w:r w:rsidRPr="00102602">
        <w:rPr>
          <w:rFonts w:asciiTheme="minorEastAsia" w:eastAsiaTheme="minorEastAsia" w:hAnsiTheme="minorEastAsia" w:cs="仿宋_GB2312" w:hint="eastAsia"/>
          <w:kern w:val="0"/>
          <w:sz w:val="32"/>
          <w:szCs w:val="32"/>
        </w:rPr>
        <w:t>6年</w:t>
      </w:r>
      <w:r w:rsidRPr="00102602">
        <w:rPr>
          <w:rFonts w:asciiTheme="minorEastAsia" w:eastAsiaTheme="minorEastAsia" w:hAnsiTheme="minorEastAsia" w:cs="仿宋_GB2312"/>
          <w:kern w:val="0"/>
          <w:sz w:val="32"/>
          <w:szCs w:val="32"/>
        </w:rPr>
        <w:t>1</w:t>
      </w:r>
      <w:r w:rsidRPr="00102602">
        <w:rPr>
          <w:rFonts w:asciiTheme="minorEastAsia" w:eastAsiaTheme="minorEastAsia" w:hAnsiTheme="minorEastAsia" w:cs="仿宋_GB2312" w:hint="eastAsia"/>
          <w:kern w:val="0"/>
          <w:sz w:val="32"/>
          <w:szCs w:val="32"/>
        </w:rPr>
        <w:t>月</w:t>
      </w:r>
      <w:r w:rsidRPr="00102602">
        <w:rPr>
          <w:rFonts w:asciiTheme="minorEastAsia" w:eastAsiaTheme="minorEastAsia" w:hAnsiTheme="minorEastAsia" w:cs="仿宋_GB2312"/>
          <w:kern w:val="0"/>
          <w:sz w:val="32"/>
          <w:szCs w:val="32"/>
        </w:rPr>
        <w:t>1</w:t>
      </w:r>
      <w:r w:rsidRPr="00102602">
        <w:rPr>
          <w:rFonts w:asciiTheme="minorEastAsia" w:eastAsiaTheme="minorEastAsia" w:hAnsiTheme="minorEastAsia" w:cs="仿宋_GB2312" w:hint="eastAsia"/>
          <w:kern w:val="0"/>
          <w:sz w:val="32"/>
          <w:szCs w:val="32"/>
        </w:rPr>
        <w:t>日及以后，并同时具备以下条件：</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kern w:val="0"/>
          <w:sz w:val="32"/>
          <w:szCs w:val="32"/>
        </w:rPr>
        <w:t>1</w:t>
      </w:r>
      <w:r w:rsidRPr="00102602">
        <w:rPr>
          <w:rFonts w:asciiTheme="minorEastAsia" w:eastAsiaTheme="minorEastAsia" w:hAnsiTheme="minorEastAsia" w:cs="仿宋_GB2312" w:hint="eastAsia"/>
          <w:kern w:val="0"/>
          <w:sz w:val="32"/>
          <w:szCs w:val="32"/>
        </w:rPr>
        <w:t>.拥有发明专利等自主知识产权，或掌握核心技术，技术成果为国际、国内先进或填补国内空白；</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kern w:val="0"/>
          <w:sz w:val="32"/>
          <w:szCs w:val="32"/>
        </w:rPr>
        <w:t>2</w:t>
      </w:r>
      <w:r w:rsidRPr="00102602">
        <w:rPr>
          <w:rFonts w:asciiTheme="minorEastAsia" w:eastAsiaTheme="minorEastAsia" w:hAnsiTheme="minorEastAsia" w:cs="仿宋_GB2312" w:hint="eastAsia"/>
          <w:kern w:val="0"/>
          <w:sz w:val="32"/>
          <w:szCs w:val="32"/>
        </w:rPr>
        <w:t>.创业项目为江干区鼓励发展类重点产业，主要包括信息服务、节能环保、生物医药、医疗器械、新能源、新材料和文化创意等；</w:t>
      </w:r>
    </w:p>
    <w:p w:rsid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kern w:val="0"/>
          <w:sz w:val="32"/>
          <w:szCs w:val="32"/>
        </w:rPr>
        <w:t>3</w:t>
      </w:r>
      <w:r w:rsidRPr="00102602">
        <w:rPr>
          <w:rFonts w:asciiTheme="minorEastAsia" w:eastAsiaTheme="minorEastAsia" w:hAnsiTheme="minorEastAsia" w:cs="仿宋_GB2312" w:hint="eastAsia"/>
          <w:kern w:val="0"/>
          <w:sz w:val="32"/>
          <w:szCs w:val="32"/>
        </w:rPr>
        <w:t>.创业项目已处于研发后期、或产业化初期阶段，具有较好的产业化前景，已进入产业化中后期创业项目优先予以支持；</w:t>
      </w:r>
    </w:p>
    <w:p w:rsid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特别优秀的企业人才，经区委人才工作领导小组办公室审议</w:t>
      </w:r>
      <w:r>
        <w:rPr>
          <w:rFonts w:asciiTheme="minorEastAsia" w:eastAsiaTheme="minorEastAsia" w:hAnsiTheme="minorEastAsia" w:cs="仿宋_GB2312" w:hint="eastAsia"/>
          <w:kern w:val="0"/>
          <w:sz w:val="32"/>
          <w:szCs w:val="32"/>
        </w:rPr>
        <w:lastRenderedPageBreak/>
        <w:t>后，可在年龄或学历上适当放宽。</w:t>
      </w:r>
    </w:p>
    <w:p w:rsidR="0019353C" w:rsidRPr="00302B0F" w:rsidRDefault="00302B0F" w:rsidP="00302B0F">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302B0F">
        <w:rPr>
          <w:rFonts w:asciiTheme="minorEastAsia" w:eastAsiaTheme="minorEastAsia" w:hAnsiTheme="minorEastAsia" w:cs="仿宋_GB2312" w:hint="eastAsia"/>
          <w:b/>
          <w:kern w:val="0"/>
          <w:sz w:val="32"/>
          <w:szCs w:val="32"/>
        </w:rPr>
        <w:t>今年申报江干区“百人计划”项目分为启明星计划和直通车计划。</w:t>
      </w: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w:t>
      </w:r>
      <w:r w:rsidR="00302B0F">
        <w:rPr>
          <w:rFonts w:asciiTheme="minorEastAsia" w:eastAsiaTheme="minorEastAsia" w:hAnsiTheme="minorEastAsia" w:cs="仿宋_GB2312" w:hint="eastAsia"/>
          <w:kern w:val="0"/>
          <w:sz w:val="32"/>
          <w:szCs w:val="32"/>
        </w:rPr>
        <w:t>一</w:t>
      </w: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启明星计划</w:t>
      </w:r>
    </w:p>
    <w:p w:rsidR="0019353C" w:rsidRPr="0019353C" w:rsidRDefault="0019353C" w:rsidP="0019353C">
      <w:pPr>
        <w:autoSpaceDE w:val="0"/>
        <w:autoSpaceDN w:val="0"/>
        <w:adjustRightInd w:val="0"/>
        <w:spacing w:line="580" w:lineRule="exac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 xml:space="preserve">  </w:t>
      </w:r>
      <w:r w:rsidR="00302B0F">
        <w:rPr>
          <w:rFonts w:asciiTheme="minorEastAsia" w:eastAsiaTheme="minorEastAsia" w:hAnsiTheme="minorEastAsia" w:cs="仿宋_GB2312" w:hint="eastAsia"/>
          <w:kern w:val="0"/>
          <w:sz w:val="32"/>
          <w:szCs w:val="32"/>
        </w:rPr>
        <w:t xml:space="preserve">  </w:t>
      </w:r>
      <w:r w:rsidRPr="0019353C">
        <w:rPr>
          <w:rFonts w:asciiTheme="minorEastAsia" w:eastAsiaTheme="minorEastAsia" w:hAnsiTheme="minorEastAsia" w:cs="仿宋_GB2312" w:hint="eastAsia"/>
          <w:kern w:val="0"/>
          <w:sz w:val="32"/>
          <w:szCs w:val="32"/>
        </w:rPr>
        <w:t>实行大培育、累进式、市场化引才育才机制，大力引进符合产业发展导向和引才基本条件的人才项目落户发展，先给予启动扶持培育，后根据项目绩效给予累进式扶持。</w:t>
      </w: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1、</w:t>
      </w:r>
      <w:r w:rsidR="0019353C" w:rsidRPr="0019353C">
        <w:rPr>
          <w:rFonts w:asciiTheme="minorEastAsia" w:eastAsiaTheme="minorEastAsia" w:hAnsiTheme="minorEastAsia" w:cs="仿宋_GB2312" w:hint="eastAsia"/>
          <w:kern w:val="0"/>
          <w:sz w:val="32"/>
          <w:szCs w:val="32"/>
        </w:rPr>
        <w:t>启动扶持</w:t>
      </w:r>
    </w:p>
    <w:p w:rsidR="0019353C" w:rsidRPr="0019353C" w:rsidRDefault="0019353C" w:rsidP="0019353C">
      <w:pPr>
        <w:autoSpaceDE w:val="0"/>
        <w:autoSpaceDN w:val="0"/>
        <w:adjustRightInd w:val="0"/>
        <w:spacing w:line="580" w:lineRule="exac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 xml:space="preserve">    </w:t>
      </w:r>
      <w:r w:rsidRPr="0019353C">
        <w:rPr>
          <w:rFonts w:asciiTheme="minorEastAsia" w:eastAsiaTheme="minorEastAsia" w:hAnsiTheme="minorEastAsia" w:cs="仿宋_GB2312" w:hint="eastAsia"/>
          <w:kern w:val="0"/>
          <w:sz w:val="32"/>
          <w:szCs w:val="32"/>
        </w:rPr>
        <w:t>创业项目经初步审核认定，列入启明星计划，进行分类培育。</w:t>
      </w: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w:t>
      </w:r>
      <w:r w:rsidR="00302B0F">
        <w:rPr>
          <w:rFonts w:asciiTheme="minorEastAsia" w:eastAsiaTheme="minorEastAsia" w:hAnsiTheme="minorEastAsia" w:cs="仿宋_GB2312" w:hint="eastAsia"/>
          <w:kern w:val="0"/>
          <w:sz w:val="32"/>
          <w:szCs w:val="32"/>
        </w:rPr>
        <w:t>1</w:t>
      </w: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分类标准</w:t>
      </w:r>
    </w:p>
    <w:p w:rsidR="0019353C" w:rsidRPr="0019353C" w:rsidRDefault="0019353C" w:rsidP="00302B0F">
      <w:pPr>
        <w:autoSpaceDE w:val="0"/>
        <w:autoSpaceDN w:val="0"/>
        <w:adjustRightInd w:val="0"/>
        <w:spacing w:line="580" w:lineRule="exac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 xml:space="preserve">   </w:t>
      </w:r>
      <w:r w:rsidRPr="0019353C">
        <w:rPr>
          <w:rFonts w:asciiTheme="minorEastAsia" w:eastAsiaTheme="minorEastAsia" w:hAnsiTheme="minorEastAsia" w:cs="仿宋_GB2312" w:hint="eastAsia"/>
          <w:kern w:val="0"/>
          <w:sz w:val="32"/>
          <w:szCs w:val="32"/>
        </w:rPr>
        <w:t>Ⅰ类：申请人为国家“千人计划”、国家“万人计划”人才、“省领军型创新创业团队”项目负责人、申请人在海外取得硕士及以上学位（或在国内取得博士学位）且在国内外知名企业担任高级职务5年（含）以上，及其他尖端人才；</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Ⅱ类：申请人为省“千人计划”、省“万人计划”人才、申请人在海外取得硕士及以上学位（或在国内取得博士学位）且在国内外知名企业担任中层职务（或国内外著名高校、科研院所担任相当于教授职务）5年（含）以上；</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Ⅲ类：申请人在海外取得硕士及以上学位（或在国内取得博士学位）；</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Ⅳ类：申请人在海外取得本科学位（或在国内取得硕士学位）。</w:t>
      </w: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kern w:val="0"/>
          <w:sz w:val="32"/>
          <w:szCs w:val="32"/>
        </w:rPr>
        <w:t>2</w:t>
      </w: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扶持政策</w:t>
      </w:r>
    </w:p>
    <w:p w:rsidR="0019353C" w:rsidRPr="0019353C" w:rsidRDefault="0019353C" w:rsidP="0019353C">
      <w:pPr>
        <w:autoSpaceDE w:val="0"/>
        <w:autoSpaceDN w:val="0"/>
        <w:adjustRightInd w:val="0"/>
        <w:spacing w:line="580" w:lineRule="exac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lastRenderedPageBreak/>
        <w:t xml:space="preserve">  </w:t>
      </w:r>
      <w:r w:rsidRPr="0019353C">
        <w:rPr>
          <w:rFonts w:asciiTheme="minorEastAsia" w:eastAsiaTheme="minorEastAsia" w:hAnsiTheme="minorEastAsia" w:cs="仿宋_GB2312" w:hint="eastAsia"/>
          <w:kern w:val="0"/>
          <w:sz w:val="32"/>
          <w:szCs w:val="32"/>
        </w:rPr>
        <w:t>启动资金：对经认定的Ⅰ类、Ⅱ类、Ⅲ类、Ⅳ类人才创办企业的，给予最高100万元、80万元、30万元、20万元创业启动资金。</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房租补贴：对经认定的Ⅰ类、Ⅱ类、Ⅲ类、Ⅳ类人才创办企业的，按照最高400平方米、300平方米、200平方米、100平方米标准，给予企业连续三年办公用房（用于企业科研、生产或经营）50%租金补贴，年补贴额最高不超过20万元、15万元、10万元、5万元。</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2、</w:t>
      </w:r>
      <w:r w:rsidR="0019353C" w:rsidRPr="0019353C">
        <w:rPr>
          <w:rFonts w:asciiTheme="minorEastAsia" w:eastAsiaTheme="minorEastAsia" w:hAnsiTheme="minorEastAsia" w:cs="仿宋_GB2312" w:hint="eastAsia"/>
          <w:kern w:val="0"/>
          <w:sz w:val="32"/>
          <w:szCs w:val="32"/>
        </w:rPr>
        <w:t>累进扶持</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人才创办企业自设立（引进）或</w:t>
      </w:r>
      <w:r w:rsidR="008111ED">
        <w:rPr>
          <w:rFonts w:asciiTheme="minorEastAsia" w:eastAsiaTheme="minorEastAsia" w:hAnsiTheme="minorEastAsia" w:cs="仿宋_GB2312" w:hint="eastAsia"/>
          <w:kern w:val="0"/>
          <w:sz w:val="32"/>
          <w:szCs w:val="32"/>
        </w:rPr>
        <w:t>启明星计划项目</w:t>
      </w:r>
      <w:r w:rsidRPr="0019353C">
        <w:rPr>
          <w:rFonts w:asciiTheme="minorEastAsia" w:eastAsiaTheme="minorEastAsia" w:hAnsiTheme="minorEastAsia" w:cs="仿宋_GB2312" w:hint="eastAsia"/>
          <w:kern w:val="0"/>
          <w:sz w:val="32"/>
          <w:szCs w:val="32"/>
        </w:rPr>
        <w:t>立项起五年内，项目能实现产业化且产生一定税收，经申请，根据专家评审意见确定特等、A、B、C、D五类，梯度享受扶持政策。</w:t>
      </w:r>
    </w:p>
    <w:p w:rsidR="0019353C" w:rsidRPr="0019353C" w:rsidRDefault="00302B0F" w:rsidP="00302B0F">
      <w:pPr>
        <w:autoSpaceDE w:val="0"/>
        <w:autoSpaceDN w:val="0"/>
        <w:adjustRightInd w:val="0"/>
        <w:spacing w:line="580" w:lineRule="exac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 xml:space="preserve">   </w:t>
      </w:r>
      <w:r w:rsidR="00554921">
        <w:rPr>
          <w:rFonts w:asciiTheme="minorEastAsia" w:eastAsiaTheme="minorEastAsia" w:hAnsiTheme="minorEastAsia" w:cs="仿宋_GB2312" w:hint="eastAsia"/>
          <w:kern w:val="0"/>
          <w:sz w:val="32"/>
          <w:szCs w:val="32"/>
        </w:rPr>
        <w:t>（</w:t>
      </w:r>
      <w:r>
        <w:rPr>
          <w:rFonts w:asciiTheme="minorEastAsia" w:eastAsiaTheme="minorEastAsia" w:hAnsiTheme="minorEastAsia" w:cs="仿宋_GB2312" w:hint="eastAsia"/>
          <w:kern w:val="0"/>
          <w:sz w:val="32"/>
          <w:szCs w:val="32"/>
        </w:rPr>
        <w:t>1</w:t>
      </w:r>
      <w:r w:rsidR="00554921">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分类标准</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特等类： ①企业近两年年均税收达到200万元（含）以上且满足下列条件之一：由两院院士及其他国内外顶尖人才领衔创办；获得国家科技进步二等奖（含）以上或相当荣誉；获得投资机构单笔5000万元（含）以上投资；或：②企业近两年年均税收达到500万元（含）以上。</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A类：①企业近两年年均税收达到100万元（含）以上且满足下列条件之一：企业自主培养国家“千人计划”、国家“万人计划”，或“省领军型创新创业团队”及以上人才；取得省级科技进步一等奖或相当荣誉；获得投资机构投资单笔2000万元（含）</w:t>
      </w:r>
      <w:r w:rsidRPr="0019353C">
        <w:rPr>
          <w:rFonts w:asciiTheme="minorEastAsia" w:eastAsiaTheme="minorEastAsia" w:hAnsiTheme="minorEastAsia" w:cs="仿宋_GB2312" w:hint="eastAsia"/>
          <w:kern w:val="0"/>
          <w:sz w:val="32"/>
          <w:szCs w:val="32"/>
        </w:rPr>
        <w:lastRenderedPageBreak/>
        <w:t>以上；或：②企业近两年年均税收达到300万元（含）以上。</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B类：①企业近两年年均税收达到50万元（含）以上且满足下列条件之一：企业自主培养省“千人计划”、省“万人计划”，或“市领军型创新创业团队”及以上人才；取得省级科技进步二等奖或相当荣誉；获得投资机构单笔1000万元（含）以上投资；或： ②企业近两年年均税收达到100万元（含）以上。</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C类： ①企业近两年年均税收达到30万元（含）以上且满足下列条件之一：企业自主培养市“521”及以上人才；被认定为国家高新技术企业；获得投资机构单笔500万元（含）以上投资；或：②企业近两年年均税收达到60万元（含）以上。</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D类：①企业近两年年均税收达到10万元（含）以上且满足下列条件之一：被认定为国家高新技术企业；获得投资机构单笔200万元（含）以上投资；或：②企业近两年年均税收达到20万元（含）以上。</w:t>
      </w:r>
    </w:p>
    <w:p w:rsidR="0019353C" w:rsidRPr="0019353C" w:rsidRDefault="00554921" w:rsidP="00302B0F">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kern w:val="0"/>
          <w:sz w:val="32"/>
          <w:szCs w:val="32"/>
        </w:rPr>
        <w:t>2</w:t>
      </w: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扶持政策</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研发补助：特等、A、B、C、D类，按照最高1500万元、1000万元、500万元、300万元、100万元给予研发经费补助。</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房租补贴：特等、A、B、C、D类，按照最高1500平方米、1000平方米、800平方米、600平方米、400平方米标准，给予企业连续三年办公用房（用于企业科研、生产或经营）50%租金补贴，年补贴额最高不超过80万元、50万元、40万元、30万元、20万元。</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贷款贴息：特等、A、B、C、D类，分别给予三年内最高1500</w:t>
      </w:r>
      <w:r w:rsidRPr="0019353C">
        <w:rPr>
          <w:rFonts w:asciiTheme="minorEastAsia" w:eastAsiaTheme="minorEastAsia" w:hAnsiTheme="minorEastAsia" w:cs="仿宋_GB2312" w:hint="eastAsia"/>
          <w:kern w:val="0"/>
          <w:sz w:val="32"/>
          <w:szCs w:val="32"/>
        </w:rPr>
        <w:lastRenderedPageBreak/>
        <w:t>万元、1000万元、500万元、300万元、100万元银行贷款的全额贴息。</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股权激励：对企业获得创投机构投资的，给予企业按创投机构投资额不高于30%、最高不超过500万元的政府引导基金股权投资。（具体办法另行制定）</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服务券、创新券支持：对纳入“百人计划”的人才项目，按类别享受不同额度的服务券、创新券支持，包括教育、医疗、培训、创业辅导、购买科技服务等。（具体办法另行制定）</w:t>
      </w:r>
    </w:p>
    <w:p w:rsid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综合扶持：“百人”创业企业符合相关条件的，可享受财政贡献奖励、创新创优奖励等江干区产业综合扶持政策。</w:t>
      </w:r>
    </w:p>
    <w:p w:rsidR="00302B0F" w:rsidRPr="00302B0F" w:rsidRDefault="00302B0F"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p>
    <w:p w:rsidR="0019353C" w:rsidRPr="0019353C" w:rsidRDefault="00554921"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w:t>
      </w:r>
      <w:r w:rsidR="00302B0F">
        <w:rPr>
          <w:rFonts w:asciiTheme="minorEastAsia" w:eastAsiaTheme="minorEastAsia" w:hAnsiTheme="minorEastAsia" w:cs="仿宋_GB2312" w:hint="eastAsia"/>
          <w:kern w:val="0"/>
          <w:sz w:val="32"/>
          <w:szCs w:val="32"/>
        </w:rPr>
        <w:t>二</w:t>
      </w:r>
      <w:r>
        <w:rPr>
          <w:rFonts w:asciiTheme="minorEastAsia" w:eastAsiaTheme="minorEastAsia" w:hAnsiTheme="minorEastAsia" w:cs="仿宋_GB2312" w:hint="eastAsia"/>
          <w:kern w:val="0"/>
          <w:sz w:val="32"/>
          <w:szCs w:val="32"/>
        </w:rPr>
        <w:t>）</w:t>
      </w:r>
      <w:r w:rsidR="0019353C" w:rsidRPr="0019353C">
        <w:rPr>
          <w:rFonts w:asciiTheme="minorEastAsia" w:eastAsiaTheme="minorEastAsia" w:hAnsiTheme="minorEastAsia" w:cs="仿宋_GB2312" w:hint="eastAsia"/>
          <w:kern w:val="0"/>
          <w:sz w:val="32"/>
          <w:szCs w:val="32"/>
        </w:rPr>
        <w:t>直通车计划</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对顶尖团队领衔，有突破性技术创新或已经实现产业化、产生较大经济贡献的项目，可以申请直通车计划，采取评审认定方式，直接明确对应的扶持类别。</w:t>
      </w:r>
    </w:p>
    <w:p w:rsidR="0019353C" w:rsidRPr="0019353C" w:rsidRDefault="0019353C" w:rsidP="0024256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kern w:val="0"/>
          <w:sz w:val="32"/>
          <w:szCs w:val="32"/>
        </w:rPr>
        <w:t>1</w:t>
      </w:r>
      <w:r w:rsidR="0024256C">
        <w:rPr>
          <w:rFonts w:asciiTheme="minorEastAsia" w:eastAsiaTheme="minorEastAsia" w:hAnsiTheme="minorEastAsia" w:cs="仿宋_GB2312" w:hint="eastAsia"/>
          <w:kern w:val="0"/>
          <w:sz w:val="32"/>
          <w:szCs w:val="32"/>
        </w:rPr>
        <w:t>、</w:t>
      </w:r>
      <w:r w:rsidR="0024256C" w:rsidRPr="00102602">
        <w:rPr>
          <w:rFonts w:asciiTheme="minorEastAsia" w:eastAsiaTheme="minorEastAsia" w:hAnsiTheme="minorEastAsia" w:cs="仿宋_GB2312" w:hint="eastAsia"/>
          <w:kern w:val="0"/>
          <w:sz w:val="32"/>
          <w:szCs w:val="32"/>
        </w:rPr>
        <w:t>申报“直通车计划”还需满足下列条件之一：</w:t>
      </w:r>
    </w:p>
    <w:p w:rsidR="0019353C" w:rsidRPr="0024256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（1）申请人为两院院士、国家“千人计划”、国家“万人计划”、省“千人计划”、省“万人计划”人才、省“领军型创新创业团队”负责人等；</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（2）申请人或申报项目两年内获国内外有影响力的创新创业大赛（副省级及以上举办，或其他同等量级赛事）二等奖及以上的，或省科技进步二等奖及以上的；</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lastRenderedPageBreak/>
        <w:t>（3）申报企业三年内获得1000万元（含）以上投资机构投资；</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（4）申报企业近两年年均税收达100万元（含）以上，或上年度税收150万元（含）以上。</w:t>
      </w:r>
    </w:p>
    <w:p w:rsidR="0024256C" w:rsidRPr="00102602" w:rsidRDefault="0024256C" w:rsidP="0024256C">
      <w:pPr>
        <w:adjustRightInd w:val="0"/>
        <w:snapToGrid w:val="0"/>
        <w:spacing w:line="58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w:t>
      </w:r>
      <w:r w:rsidRPr="00102602">
        <w:rPr>
          <w:rFonts w:asciiTheme="minorEastAsia" w:eastAsiaTheme="minorEastAsia" w:hAnsiTheme="minorEastAsia" w:cs="仿宋_GB2312" w:hint="eastAsia"/>
          <w:color w:val="000000"/>
          <w:sz w:val="32"/>
          <w:szCs w:val="32"/>
        </w:rPr>
        <w:t>5</w:t>
      </w:r>
      <w:r>
        <w:rPr>
          <w:rFonts w:asciiTheme="minorEastAsia" w:eastAsiaTheme="minorEastAsia" w:hAnsiTheme="minorEastAsia" w:cs="仿宋_GB2312" w:hint="eastAsia"/>
          <w:color w:val="000000"/>
          <w:sz w:val="32"/>
          <w:szCs w:val="32"/>
        </w:rPr>
        <w:t xml:space="preserve">） </w:t>
      </w:r>
      <w:r w:rsidRPr="00102602">
        <w:rPr>
          <w:rFonts w:asciiTheme="minorEastAsia" w:eastAsiaTheme="minorEastAsia" w:hAnsiTheme="minorEastAsia" w:cs="仿宋_GB2312" w:hint="eastAsia"/>
          <w:color w:val="000000"/>
          <w:sz w:val="32"/>
          <w:szCs w:val="32"/>
        </w:rPr>
        <w:t>特别优秀的项目，依照区重大人才项目引进运行机制，经区委人才工作领导小组办公室认定，可申请直通车计划。</w:t>
      </w:r>
    </w:p>
    <w:p w:rsidR="0019353C" w:rsidRPr="0024256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kern w:val="0"/>
          <w:sz w:val="32"/>
          <w:szCs w:val="32"/>
        </w:rPr>
        <w:t>2</w:t>
      </w:r>
      <w:r w:rsidR="0024256C">
        <w:rPr>
          <w:rFonts w:asciiTheme="minorEastAsia" w:eastAsiaTheme="minorEastAsia" w:hAnsiTheme="minorEastAsia" w:cs="仿宋_GB2312" w:hint="eastAsia"/>
          <w:kern w:val="0"/>
          <w:sz w:val="32"/>
          <w:szCs w:val="32"/>
        </w:rPr>
        <w:t>、</w:t>
      </w:r>
      <w:r w:rsidRPr="0019353C">
        <w:rPr>
          <w:rFonts w:asciiTheme="minorEastAsia" w:eastAsiaTheme="minorEastAsia" w:hAnsiTheme="minorEastAsia" w:cs="仿宋_GB2312" w:hint="eastAsia"/>
          <w:kern w:val="0"/>
          <w:sz w:val="32"/>
          <w:szCs w:val="32"/>
        </w:rPr>
        <w:t>扶持政策</w:t>
      </w:r>
    </w:p>
    <w:p w:rsidR="0019353C" w:rsidRPr="0019353C"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9353C">
        <w:rPr>
          <w:rFonts w:asciiTheme="minorEastAsia" w:eastAsiaTheme="minorEastAsia" w:hAnsiTheme="minorEastAsia" w:cs="仿宋_GB2312" w:hint="eastAsia"/>
          <w:kern w:val="0"/>
          <w:sz w:val="32"/>
          <w:szCs w:val="32"/>
        </w:rPr>
        <w:t>符合直通车条件的项目（企业），经评审，直接确定为特等、A、B、C、D五类，对应享受研发补助、房租补贴、贷款贴息、股权激励、服务券创新券等相关政策。</w:t>
      </w:r>
    </w:p>
    <w:p w:rsidR="0019353C" w:rsidRPr="00102602" w:rsidRDefault="0019353C" w:rsidP="0019353C">
      <w:pPr>
        <w:spacing w:line="580" w:lineRule="exact"/>
        <w:ind w:firstLineChars="200" w:firstLine="643"/>
        <w:rPr>
          <w:rFonts w:asciiTheme="minorEastAsia" w:eastAsiaTheme="minorEastAsia" w:hAnsiTheme="minorEastAsia"/>
          <w:b/>
          <w:sz w:val="32"/>
          <w:szCs w:val="32"/>
        </w:rPr>
      </w:pPr>
      <w:r w:rsidRPr="00102602">
        <w:rPr>
          <w:rFonts w:asciiTheme="minorEastAsia" w:eastAsiaTheme="minorEastAsia" w:hAnsiTheme="minorEastAsia" w:hint="eastAsia"/>
          <w:b/>
          <w:sz w:val="32"/>
          <w:szCs w:val="32"/>
        </w:rPr>
        <w:t>二、申报材料</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1.《杭州市江干区“百人计划”创业企业项目申报表》；</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2.学位证书（职称证书）复印件；</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3.身份证或护照复印件；</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4.主要成果（代表性论著、专利证书、产品证书）、奖励证书复印件或证明材料；</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5．申报直通车计划需提供：人才资质、风险投资、获奖证书或税收情况等相关证明材料；申报启明星计划需提供：人才资质、工作经历相关证明材料；</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6.其它需要提交的材料。</w:t>
      </w:r>
    </w:p>
    <w:p w:rsidR="0019353C" w:rsidRPr="00102602" w:rsidRDefault="0019353C" w:rsidP="0019353C">
      <w:pPr>
        <w:spacing w:line="580" w:lineRule="exact"/>
        <w:ind w:firstLine="645"/>
        <w:rPr>
          <w:rFonts w:asciiTheme="minorEastAsia" w:eastAsiaTheme="minorEastAsia" w:hAnsiTheme="minorEastAsia"/>
          <w:b/>
          <w:sz w:val="32"/>
          <w:szCs w:val="32"/>
        </w:rPr>
      </w:pPr>
      <w:r w:rsidRPr="00102602">
        <w:rPr>
          <w:rFonts w:asciiTheme="minorEastAsia" w:eastAsiaTheme="minorEastAsia" w:hAnsiTheme="minorEastAsia" w:hint="eastAsia"/>
          <w:b/>
          <w:sz w:val="32"/>
          <w:szCs w:val="32"/>
        </w:rPr>
        <w:t>三、其它事项</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sz w:val="32"/>
          <w:szCs w:val="32"/>
        </w:rPr>
      </w:pPr>
      <w:r w:rsidRPr="00102602">
        <w:rPr>
          <w:rFonts w:asciiTheme="minorEastAsia" w:eastAsiaTheme="minorEastAsia" w:hAnsiTheme="minorEastAsia" w:cs="仿宋_GB2312" w:hint="eastAsia"/>
          <w:kern w:val="0"/>
          <w:sz w:val="32"/>
          <w:szCs w:val="32"/>
        </w:rPr>
        <w:lastRenderedPageBreak/>
        <w:t>1.已申报或已纳入启明星计划的创业项目、申请人不能重复申报；</w:t>
      </w:r>
      <w:r w:rsidRPr="00102602">
        <w:rPr>
          <w:rFonts w:asciiTheme="minorEastAsia" w:eastAsiaTheme="minorEastAsia" w:hAnsiTheme="minorEastAsia" w:cs="仿宋_GB2312" w:hint="eastAsia"/>
          <w:sz w:val="32"/>
          <w:szCs w:val="32"/>
        </w:rPr>
        <w:t>已申报但落选直通车计划的创业项目，如有实质性进展，可进行二次申报；已立项直通车计划创业项目的申请人同一项目不能再次申报直通车计划。</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2.申请人为所在企业的主要创办人，除专业投资机构投资所持股权比例外，创业人才原则上为第一大股东（股权一般不低于30%），公司实际到位注册资金不得低于政府资助资金；</w:t>
      </w:r>
    </w:p>
    <w:p w:rsidR="0019353C" w:rsidRPr="00102602" w:rsidRDefault="0019353C" w:rsidP="0019353C">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3.“百人计划”创业人才企业财政收入级次必须在江干区；</w:t>
      </w:r>
    </w:p>
    <w:p w:rsidR="0019353C" w:rsidRPr="00102602" w:rsidRDefault="0019353C" w:rsidP="00B54663">
      <w:pPr>
        <w:autoSpaceDE w:val="0"/>
        <w:autoSpaceDN w:val="0"/>
        <w:adjustRightInd w:val="0"/>
        <w:spacing w:line="580" w:lineRule="exact"/>
        <w:ind w:firstLineChars="200" w:firstLine="640"/>
        <w:rPr>
          <w:rFonts w:asciiTheme="minorEastAsia" w:eastAsiaTheme="minorEastAsia" w:hAnsiTheme="minorEastAsia" w:cs="仿宋_GB2312"/>
          <w:kern w:val="0"/>
          <w:sz w:val="32"/>
          <w:szCs w:val="32"/>
        </w:rPr>
      </w:pPr>
      <w:r w:rsidRPr="00102602">
        <w:rPr>
          <w:rFonts w:asciiTheme="minorEastAsia" w:eastAsiaTheme="minorEastAsia" w:hAnsiTheme="minorEastAsia" w:cs="仿宋_GB2312" w:hint="eastAsia"/>
          <w:kern w:val="0"/>
          <w:sz w:val="32"/>
          <w:szCs w:val="32"/>
        </w:rPr>
        <w:t>4.以企业形式申请直通车评审并立项的，申请企业需迁入江干区；</w:t>
      </w:r>
    </w:p>
    <w:p w:rsidR="00F21778" w:rsidRPr="00B54663" w:rsidRDefault="00F21778" w:rsidP="00B54663">
      <w:pPr>
        <w:pStyle w:val="a7"/>
        <w:shd w:val="clear" w:color="auto" w:fill="FFFFFF"/>
        <w:spacing w:before="0" w:beforeAutospacing="0" w:after="0" w:afterAutospacing="0" w:line="580" w:lineRule="exact"/>
        <w:ind w:firstLine="200"/>
        <w:jc w:val="both"/>
        <w:rPr>
          <w:rFonts w:asciiTheme="minorEastAsia" w:eastAsiaTheme="minorEastAsia" w:hAnsiTheme="minorEastAsia" w:cs="仿宋_GB2312"/>
          <w:sz w:val="32"/>
          <w:szCs w:val="32"/>
        </w:rPr>
      </w:pPr>
      <w:r>
        <w:rPr>
          <w:rFonts w:asciiTheme="minorEastAsia" w:eastAsiaTheme="minorEastAsia" w:hAnsiTheme="minorEastAsia" w:hint="eastAsia"/>
          <w:sz w:val="32"/>
          <w:szCs w:val="32"/>
        </w:rPr>
        <w:t xml:space="preserve">  </w:t>
      </w:r>
      <w:r w:rsidR="00B54663">
        <w:rPr>
          <w:rFonts w:asciiTheme="minorEastAsia" w:eastAsiaTheme="minorEastAsia" w:hAnsiTheme="minorEastAsia" w:cs="仿宋_GB2312" w:hint="eastAsia"/>
          <w:sz w:val="32"/>
          <w:szCs w:val="32"/>
        </w:rPr>
        <w:t xml:space="preserve"> </w:t>
      </w:r>
      <w:r w:rsidR="0019353C" w:rsidRPr="00B54663">
        <w:rPr>
          <w:rFonts w:asciiTheme="minorEastAsia" w:eastAsiaTheme="minorEastAsia" w:hAnsiTheme="minorEastAsia" w:cs="仿宋_GB2312" w:hint="eastAsia"/>
          <w:sz w:val="32"/>
          <w:szCs w:val="32"/>
        </w:rPr>
        <w:t>5</w:t>
      </w:r>
      <w:r w:rsidR="0019353C" w:rsidRPr="00102602">
        <w:rPr>
          <w:rFonts w:asciiTheme="minorEastAsia" w:eastAsiaTheme="minorEastAsia" w:hAnsiTheme="minorEastAsia" w:cs="仿宋_GB2312" w:hint="eastAsia"/>
          <w:sz w:val="32"/>
          <w:szCs w:val="32"/>
        </w:rPr>
        <w:t>.</w:t>
      </w:r>
      <w:r w:rsidR="0019353C" w:rsidRPr="00B54663">
        <w:rPr>
          <w:rFonts w:asciiTheme="minorEastAsia" w:eastAsiaTheme="minorEastAsia" w:hAnsiTheme="minorEastAsia" w:cs="仿宋_GB2312" w:hint="eastAsia"/>
          <w:sz w:val="32"/>
          <w:szCs w:val="32"/>
        </w:rPr>
        <w:t>项目受理</w:t>
      </w:r>
    </w:p>
    <w:p w:rsidR="0019353C" w:rsidRPr="00B54663" w:rsidRDefault="00F21778" w:rsidP="00B54663">
      <w:pPr>
        <w:pStyle w:val="a7"/>
        <w:shd w:val="clear" w:color="auto" w:fill="FFFFFF"/>
        <w:spacing w:before="0" w:beforeAutospacing="0" w:after="0" w:afterAutospacing="0" w:line="580" w:lineRule="exact"/>
        <w:ind w:firstLine="200"/>
        <w:jc w:val="both"/>
        <w:rPr>
          <w:rFonts w:asciiTheme="minorEastAsia" w:eastAsiaTheme="minorEastAsia" w:hAnsiTheme="minorEastAsia" w:cs="仿宋_GB2312"/>
          <w:sz w:val="32"/>
          <w:szCs w:val="32"/>
        </w:rPr>
      </w:pPr>
      <w:r w:rsidRPr="00B54663">
        <w:rPr>
          <w:rFonts w:asciiTheme="minorEastAsia" w:eastAsiaTheme="minorEastAsia" w:hAnsiTheme="minorEastAsia" w:cs="仿宋_GB2312" w:hint="eastAsia"/>
          <w:sz w:val="32"/>
          <w:szCs w:val="32"/>
        </w:rPr>
        <w:t xml:space="preserve">  </w:t>
      </w:r>
      <w:r w:rsidR="00B54663">
        <w:rPr>
          <w:rFonts w:asciiTheme="minorEastAsia" w:eastAsiaTheme="minorEastAsia" w:hAnsiTheme="minorEastAsia" w:cs="仿宋_GB2312" w:hint="eastAsia"/>
          <w:sz w:val="32"/>
          <w:szCs w:val="32"/>
        </w:rPr>
        <w:t xml:space="preserve"> </w:t>
      </w:r>
      <w:r w:rsidRPr="00B54663">
        <w:rPr>
          <w:rFonts w:asciiTheme="minorEastAsia" w:eastAsiaTheme="minorEastAsia" w:hAnsiTheme="minorEastAsia" w:cs="仿宋_GB2312"/>
          <w:sz w:val="32"/>
          <w:szCs w:val="32"/>
        </w:rPr>
        <w:t>联系人：邵纾盈</w:t>
      </w:r>
      <w:r w:rsidRPr="00B54663">
        <w:rPr>
          <w:rFonts w:asciiTheme="minorEastAsia" w:eastAsiaTheme="minorEastAsia" w:hAnsiTheme="minorEastAsia" w:cs="仿宋_GB2312" w:hint="eastAsia"/>
          <w:sz w:val="32"/>
          <w:szCs w:val="32"/>
        </w:rPr>
        <w:t xml:space="preserve">    </w:t>
      </w:r>
      <w:r w:rsidRPr="00B54663">
        <w:rPr>
          <w:rFonts w:asciiTheme="minorEastAsia" w:eastAsiaTheme="minorEastAsia" w:hAnsiTheme="minorEastAsia" w:cs="仿宋_GB2312"/>
          <w:sz w:val="32"/>
          <w:szCs w:val="32"/>
        </w:rPr>
        <w:t>联系电话：56970700    </w:t>
      </w:r>
    </w:p>
    <w:p w:rsidR="0019353C" w:rsidRPr="00B54663" w:rsidRDefault="0019353C" w:rsidP="00B54663">
      <w:pPr>
        <w:widowControl/>
        <w:spacing w:line="580" w:lineRule="exact"/>
        <w:ind w:firstLineChars="200" w:firstLine="640"/>
        <w:rPr>
          <w:rFonts w:asciiTheme="minorEastAsia" w:eastAsiaTheme="minorEastAsia" w:hAnsiTheme="minorEastAsia" w:cs="仿宋_GB2312"/>
          <w:kern w:val="0"/>
          <w:sz w:val="32"/>
          <w:szCs w:val="32"/>
        </w:rPr>
      </w:pPr>
      <w:r w:rsidRPr="00B54663">
        <w:rPr>
          <w:rFonts w:asciiTheme="minorEastAsia" w:eastAsiaTheme="minorEastAsia" w:hAnsiTheme="minorEastAsia" w:cs="仿宋_GB2312" w:hint="eastAsia"/>
          <w:kern w:val="0"/>
          <w:sz w:val="32"/>
          <w:szCs w:val="32"/>
        </w:rPr>
        <w:t>6.项目评审:“百人计划”创业项目根据项目征集情况定期统计并组织评审。本次“直通车计划”征集截止日期为10月25日；“启明星计划”截止日期为2017年11月10日；逾期视为放弃。</w:t>
      </w:r>
    </w:p>
    <w:p w:rsidR="0019353C" w:rsidRPr="00102602" w:rsidRDefault="0019353C" w:rsidP="0019353C">
      <w:pPr>
        <w:widowControl/>
        <w:spacing w:line="580" w:lineRule="exact"/>
        <w:ind w:firstLineChars="200" w:firstLine="640"/>
        <w:rPr>
          <w:rFonts w:asciiTheme="minorEastAsia" w:eastAsiaTheme="minorEastAsia" w:hAnsiTheme="minorEastAsia" w:cs="宋体"/>
          <w:kern w:val="0"/>
          <w:sz w:val="32"/>
          <w:szCs w:val="32"/>
        </w:rPr>
      </w:pPr>
    </w:p>
    <w:p w:rsidR="0019353C" w:rsidRPr="00102602" w:rsidRDefault="0019353C" w:rsidP="0019353C">
      <w:pPr>
        <w:widowControl/>
        <w:spacing w:line="580" w:lineRule="exact"/>
        <w:ind w:firstLineChars="200" w:firstLine="640"/>
        <w:rPr>
          <w:rFonts w:asciiTheme="minorEastAsia" w:eastAsiaTheme="minorEastAsia" w:hAnsiTheme="minorEastAsia" w:cs="宋体"/>
          <w:kern w:val="0"/>
          <w:sz w:val="32"/>
          <w:szCs w:val="32"/>
        </w:rPr>
      </w:pPr>
      <w:r w:rsidRPr="00102602">
        <w:rPr>
          <w:rFonts w:asciiTheme="minorEastAsia" w:eastAsiaTheme="minorEastAsia" w:hAnsiTheme="minorEastAsia" w:cs="宋体" w:hint="eastAsia"/>
          <w:kern w:val="0"/>
          <w:sz w:val="32"/>
          <w:szCs w:val="32"/>
        </w:rPr>
        <w:t>附件：《杭州市江干区“百人计划”创业项目申报表》</w:t>
      </w:r>
    </w:p>
    <w:p w:rsidR="0019353C" w:rsidRPr="00102602" w:rsidRDefault="0019353C" w:rsidP="0019353C">
      <w:pPr>
        <w:widowControl/>
        <w:spacing w:line="580" w:lineRule="exact"/>
        <w:rPr>
          <w:rFonts w:asciiTheme="minorEastAsia" w:eastAsiaTheme="minorEastAsia" w:hAnsiTheme="minorEastAsia" w:cs="宋体"/>
          <w:kern w:val="0"/>
          <w:sz w:val="32"/>
          <w:szCs w:val="32"/>
        </w:rPr>
      </w:pPr>
    </w:p>
    <w:p w:rsidR="0019353C" w:rsidRPr="00102602" w:rsidRDefault="0019353C" w:rsidP="0019353C">
      <w:pPr>
        <w:widowControl/>
        <w:spacing w:line="580" w:lineRule="exact"/>
        <w:rPr>
          <w:rFonts w:asciiTheme="minorEastAsia" w:eastAsiaTheme="minorEastAsia" w:hAnsiTheme="minorEastAsia" w:cs="宋体"/>
          <w:kern w:val="0"/>
          <w:sz w:val="32"/>
          <w:szCs w:val="32"/>
        </w:rPr>
      </w:pPr>
    </w:p>
    <w:p w:rsidR="0019353C" w:rsidRPr="00102602" w:rsidRDefault="0019353C" w:rsidP="0019353C">
      <w:pPr>
        <w:widowControl/>
        <w:spacing w:line="580" w:lineRule="exact"/>
        <w:ind w:right="320"/>
        <w:jc w:val="right"/>
        <w:rPr>
          <w:rFonts w:asciiTheme="minorEastAsia" w:eastAsiaTheme="minorEastAsia" w:hAnsiTheme="minorEastAsia" w:cs="宋体"/>
          <w:kern w:val="0"/>
          <w:sz w:val="32"/>
          <w:szCs w:val="32"/>
        </w:rPr>
      </w:pPr>
      <w:r w:rsidRPr="00102602">
        <w:rPr>
          <w:rFonts w:asciiTheme="minorEastAsia" w:eastAsiaTheme="minorEastAsia" w:hAnsiTheme="minorEastAsia" w:cs="宋体" w:hint="eastAsia"/>
          <w:kern w:val="0"/>
          <w:sz w:val="32"/>
          <w:szCs w:val="32"/>
        </w:rPr>
        <w:t>浙江省国家大学科技园</w:t>
      </w:r>
    </w:p>
    <w:p w:rsidR="0019353C" w:rsidRPr="00102602" w:rsidRDefault="0019353C" w:rsidP="00B54663">
      <w:pPr>
        <w:widowControl/>
        <w:spacing w:line="580" w:lineRule="exact"/>
        <w:ind w:right="480"/>
        <w:jc w:val="right"/>
        <w:rPr>
          <w:rFonts w:asciiTheme="minorEastAsia" w:eastAsiaTheme="minorEastAsia" w:hAnsiTheme="minorEastAsia" w:cs="宋体"/>
          <w:kern w:val="0"/>
          <w:sz w:val="32"/>
          <w:szCs w:val="32"/>
        </w:rPr>
      </w:pPr>
      <w:r w:rsidRPr="00102602">
        <w:rPr>
          <w:rFonts w:asciiTheme="minorEastAsia" w:eastAsiaTheme="minorEastAsia" w:hAnsiTheme="minorEastAsia" w:cs="宋体" w:hint="eastAsia"/>
          <w:kern w:val="0"/>
          <w:sz w:val="32"/>
          <w:szCs w:val="32"/>
        </w:rPr>
        <w:t>2017年10月13日</w:t>
      </w:r>
    </w:p>
    <w:p w:rsidR="0019353C" w:rsidRPr="00102602" w:rsidRDefault="0019353C" w:rsidP="0019353C">
      <w:pPr>
        <w:rPr>
          <w:rFonts w:asciiTheme="minorEastAsia" w:eastAsiaTheme="minorEastAsia" w:hAnsiTheme="minorEastAsia"/>
          <w:b/>
          <w:bCs/>
          <w:sz w:val="32"/>
          <w:szCs w:val="32"/>
        </w:rPr>
      </w:pPr>
      <w:r w:rsidRPr="00102602">
        <w:rPr>
          <w:rFonts w:asciiTheme="minorEastAsia" w:eastAsiaTheme="minorEastAsia" w:hAnsiTheme="minorEastAsia" w:hint="eastAsia"/>
          <w:b/>
          <w:bCs/>
          <w:sz w:val="32"/>
          <w:szCs w:val="32"/>
        </w:rPr>
        <w:lastRenderedPageBreak/>
        <w:t>附件</w:t>
      </w:r>
    </w:p>
    <w:p w:rsidR="0019353C" w:rsidRPr="00102602" w:rsidRDefault="0019353C" w:rsidP="0019353C">
      <w:pPr>
        <w:rPr>
          <w:rFonts w:asciiTheme="minorEastAsia" w:eastAsiaTheme="minorEastAsia" w:hAnsiTheme="minorEastAsia"/>
          <w:b/>
          <w:bCs/>
          <w:sz w:val="32"/>
          <w:szCs w:val="32"/>
        </w:rPr>
      </w:pPr>
    </w:p>
    <w:p w:rsidR="0019353C" w:rsidRPr="00102602" w:rsidRDefault="0019353C" w:rsidP="0019353C">
      <w:pPr>
        <w:rPr>
          <w:rFonts w:asciiTheme="minorEastAsia" w:eastAsiaTheme="minorEastAsia" w:hAnsiTheme="minorEastAsia"/>
          <w:b/>
          <w:bCs/>
          <w:sz w:val="32"/>
          <w:szCs w:val="32"/>
        </w:rPr>
      </w:pPr>
    </w:p>
    <w:p w:rsidR="0019353C" w:rsidRPr="00102602" w:rsidRDefault="0019353C" w:rsidP="0019353C">
      <w:pPr>
        <w:rPr>
          <w:rFonts w:asciiTheme="minorEastAsia" w:eastAsiaTheme="minorEastAsia" w:hAnsiTheme="minorEastAsia"/>
          <w:b/>
          <w:bCs/>
          <w:sz w:val="32"/>
          <w:szCs w:val="32"/>
        </w:rPr>
      </w:pPr>
    </w:p>
    <w:p w:rsidR="0019353C" w:rsidRPr="00102602" w:rsidRDefault="0019353C" w:rsidP="0019353C">
      <w:pPr>
        <w:rPr>
          <w:rFonts w:asciiTheme="minorEastAsia" w:eastAsiaTheme="minorEastAsia" w:hAnsiTheme="minorEastAsia"/>
          <w:b/>
          <w:bCs/>
          <w:sz w:val="32"/>
          <w:szCs w:val="32"/>
        </w:rPr>
      </w:pPr>
    </w:p>
    <w:p w:rsidR="0019353C" w:rsidRPr="00102602" w:rsidRDefault="0019353C" w:rsidP="0019353C">
      <w:pPr>
        <w:jc w:val="center"/>
        <w:rPr>
          <w:rFonts w:asciiTheme="minorEastAsia" w:eastAsiaTheme="minorEastAsia" w:hAnsiTheme="minorEastAsia"/>
          <w:b/>
          <w:bCs/>
          <w:sz w:val="48"/>
        </w:rPr>
      </w:pPr>
    </w:p>
    <w:p w:rsidR="0019353C" w:rsidRPr="00102602" w:rsidRDefault="0019353C" w:rsidP="0019353C">
      <w:pPr>
        <w:jc w:val="center"/>
        <w:rPr>
          <w:rFonts w:asciiTheme="minorEastAsia" w:eastAsiaTheme="minorEastAsia" w:hAnsiTheme="minorEastAsia"/>
          <w:b/>
          <w:bCs/>
          <w:spacing w:val="-12"/>
          <w:sz w:val="48"/>
          <w:szCs w:val="48"/>
        </w:rPr>
      </w:pPr>
      <w:r w:rsidRPr="00102602">
        <w:rPr>
          <w:rFonts w:asciiTheme="minorEastAsia" w:eastAsiaTheme="minorEastAsia" w:hAnsiTheme="minorEastAsia" w:hint="eastAsia"/>
          <w:b/>
          <w:bCs/>
          <w:spacing w:val="-12"/>
          <w:sz w:val="48"/>
          <w:szCs w:val="48"/>
        </w:rPr>
        <w:t>杭州市江干区“百人计划”创业项目</w:t>
      </w:r>
    </w:p>
    <w:p w:rsidR="0019353C" w:rsidRPr="00102602" w:rsidRDefault="0019353C" w:rsidP="0019353C">
      <w:pPr>
        <w:jc w:val="center"/>
        <w:rPr>
          <w:rFonts w:asciiTheme="minorEastAsia" w:eastAsiaTheme="minorEastAsia" w:hAnsiTheme="minorEastAsia"/>
          <w:b/>
          <w:bCs/>
          <w:spacing w:val="-12"/>
          <w:sz w:val="48"/>
          <w:szCs w:val="48"/>
        </w:rPr>
      </w:pPr>
      <w:r w:rsidRPr="00102602">
        <w:rPr>
          <w:rFonts w:asciiTheme="minorEastAsia" w:eastAsiaTheme="minorEastAsia" w:hAnsiTheme="minorEastAsia" w:hint="eastAsia"/>
          <w:b/>
          <w:bCs/>
          <w:sz w:val="48"/>
        </w:rPr>
        <w:t>申报表</w:t>
      </w:r>
    </w:p>
    <w:p w:rsidR="0019353C" w:rsidRPr="00102602" w:rsidRDefault="0019353C" w:rsidP="0019353C">
      <w:pPr>
        <w:rPr>
          <w:rFonts w:asciiTheme="minorEastAsia" w:eastAsiaTheme="minorEastAsia" w:hAnsiTheme="minorEastAsia"/>
        </w:rPr>
      </w:pPr>
    </w:p>
    <w:p w:rsidR="0019353C" w:rsidRPr="00102602" w:rsidRDefault="0019353C" w:rsidP="0019353C">
      <w:pPr>
        <w:jc w:val="center"/>
        <w:rPr>
          <w:rFonts w:asciiTheme="minorEastAsia" w:eastAsiaTheme="minorEastAsia" w:hAnsiTheme="minorEastAsia"/>
          <w:sz w:val="30"/>
          <w:szCs w:val="30"/>
        </w:rPr>
      </w:pPr>
      <w:r w:rsidRPr="00102602">
        <w:rPr>
          <w:rFonts w:asciiTheme="minorEastAsia" w:eastAsiaTheme="minorEastAsia" w:hAnsiTheme="minorEastAsia" w:hint="eastAsia"/>
          <w:sz w:val="30"/>
          <w:szCs w:val="30"/>
        </w:rPr>
        <w:t>□启明星计划     □直通车计划</w:t>
      </w:r>
    </w:p>
    <w:p w:rsidR="0019353C" w:rsidRPr="00102602" w:rsidRDefault="0019353C" w:rsidP="0019353C">
      <w:pPr>
        <w:rPr>
          <w:rFonts w:asciiTheme="minorEastAsia" w:eastAsiaTheme="minorEastAsia" w:hAnsiTheme="minorEastAsia"/>
          <w:b/>
          <w:sz w:val="30"/>
          <w:szCs w:val="30"/>
        </w:rPr>
      </w:pPr>
    </w:p>
    <w:p w:rsidR="0019353C" w:rsidRPr="00102602" w:rsidRDefault="0019353C" w:rsidP="0019353C">
      <w:pPr>
        <w:tabs>
          <w:tab w:val="left" w:pos="3240"/>
        </w:tabs>
        <w:spacing w:line="600" w:lineRule="exact"/>
        <w:ind w:firstLineChars="600" w:firstLine="1807"/>
        <w:jc w:val="left"/>
        <w:rPr>
          <w:rFonts w:asciiTheme="minorEastAsia" w:eastAsiaTheme="minorEastAsia" w:hAnsiTheme="minorEastAsia"/>
          <w:b/>
          <w:sz w:val="30"/>
          <w:szCs w:val="30"/>
          <w:u w:val="single"/>
        </w:rPr>
      </w:pPr>
      <w:r w:rsidRPr="00102602">
        <w:rPr>
          <w:rFonts w:asciiTheme="minorEastAsia" w:eastAsiaTheme="minorEastAsia" w:hAnsiTheme="minorEastAsia" w:hint="eastAsia"/>
          <w:b/>
          <w:sz w:val="30"/>
          <w:szCs w:val="30"/>
        </w:rPr>
        <w:t xml:space="preserve">申    请    人  </w:t>
      </w:r>
    </w:p>
    <w:p w:rsidR="0019353C" w:rsidRPr="00102602" w:rsidRDefault="0019353C" w:rsidP="0019353C">
      <w:pPr>
        <w:spacing w:line="600" w:lineRule="exact"/>
        <w:ind w:firstLineChars="600" w:firstLine="1807"/>
        <w:rPr>
          <w:rFonts w:asciiTheme="minorEastAsia" w:eastAsiaTheme="minorEastAsia" w:hAnsiTheme="minorEastAsia"/>
          <w:b/>
          <w:sz w:val="30"/>
          <w:szCs w:val="30"/>
          <w:u w:val="single"/>
        </w:rPr>
      </w:pPr>
      <w:r w:rsidRPr="00102602">
        <w:rPr>
          <w:rFonts w:asciiTheme="minorEastAsia" w:eastAsiaTheme="minorEastAsia" w:hAnsiTheme="minorEastAsia" w:hint="eastAsia"/>
          <w:b/>
          <w:sz w:val="30"/>
          <w:szCs w:val="30"/>
        </w:rPr>
        <w:t xml:space="preserve">项  目  名  称  </w:t>
      </w:r>
    </w:p>
    <w:p w:rsidR="0019353C" w:rsidRPr="00102602" w:rsidRDefault="0019353C" w:rsidP="0019353C">
      <w:pPr>
        <w:spacing w:line="600" w:lineRule="exact"/>
        <w:ind w:firstLineChars="600" w:firstLine="1807"/>
        <w:rPr>
          <w:rFonts w:asciiTheme="minorEastAsia" w:eastAsiaTheme="minorEastAsia" w:hAnsiTheme="minorEastAsia"/>
          <w:b/>
          <w:sz w:val="30"/>
          <w:szCs w:val="30"/>
        </w:rPr>
      </w:pPr>
      <w:r w:rsidRPr="00102602">
        <w:rPr>
          <w:rFonts w:asciiTheme="minorEastAsia" w:eastAsiaTheme="minorEastAsia" w:hAnsiTheme="minorEastAsia" w:hint="eastAsia"/>
          <w:b/>
          <w:sz w:val="30"/>
          <w:szCs w:val="30"/>
        </w:rPr>
        <w:t xml:space="preserve">所  属  行  业  </w:t>
      </w:r>
    </w:p>
    <w:p w:rsidR="0019353C" w:rsidRPr="00102602" w:rsidRDefault="0019353C" w:rsidP="0019353C">
      <w:pPr>
        <w:spacing w:line="600" w:lineRule="exact"/>
        <w:ind w:firstLineChars="600" w:firstLine="1807"/>
        <w:rPr>
          <w:rFonts w:asciiTheme="minorEastAsia" w:eastAsiaTheme="minorEastAsia" w:hAnsiTheme="minorEastAsia"/>
          <w:b/>
          <w:sz w:val="30"/>
          <w:szCs w:val="30"/>
          <w:u w:val="single"/>
        </w:rPr>
      </w:pPr>
      <w:r w:rsidRPr="00102602">
        <w:rPr>
          <w:rFonts w:asciiTheme="minorEastAsia" w:eastAsiaTheme="minorEastAsia" w:hAnsiTheme="minorEastAsia" w:hint="eastAsia"/>
          <w:b/>
          <w:sz w:val="30"/>
          <w:szCs w:val="30"/>
        </w:rPr>
        <w:t xml:space="preserve">所  在  单  位  </w:t>
      </w:r>
    </w:p>
    <w:p w:rsidR="0019353C" w:rsidRPr="00102602" w:rsidRDefault="0019353C" w:rsidP="0019353C">
      <w:pPr>
        <w:spacing w:line="600" w:lineRule="exact"/>
        <w:ind w:firstLineChars="600" w:firstLine="1807"/>
        <w:rPr>
          <w:rFonts w:asciiTheme="minorEastAsia" w:eastAsiaTheme="minorEastAsia" w:hAnsiTheme="minorEastAsia"/>
          <w:b/>
          <w:sz w:val="30"/>
          <w:szCs w:val="30"/>
          <w:u w:val="single"/>
        </w:rPr>
      </w:pPr>
      <w:r w:rsidRPr="00102602">
        <w:rPr>
          <w:rFonts w:asciiTheme="minorEastAsia" w:eastAsiaTheme="minorEastAsia" w:hAnsiTheme="minorEastAsia" w:hint="eastAsia"/>
          <w:b/>
          <w:sz w:val="30"/>
          <w:szCs w:val="30"/>
        </w:rPr>
        <w:t xml:space="preserve">申  请  日  期  </w:t>
      </w:r>
    </w:p>
    <w:p w:rsidR="0019353C" w:rsidRPr="00102602" w:rsidRDefault="0019353C" w:rsidP="0019353C">
      <w:pPr>
        <w:rPr>
          <w:rFonts w:asciiTheme="minorEastAsia" w:eastAsiaTheme="minorEastAsia" w:hAnsiTheme="minorEastAsia"/>
          <w:b/>
          <w:sz w:val="30"/>
          <w:szCs w:val="30"/>
        </w:rPr>
      </w:pPr>
    </w:p>
    <w:p w:rsidR="0019353C" w:rsidRDefault="0019353C" w:rsidP="0019353C">
      <w:pPr>
        <w:rPr>
          <w:rFonts w:asciiTheme="minorEastAsia" w:eastAsiaTheme="minorEastAsia" w:hAnsiTheme="minorEastAsia"/>
          <w:sz w:val="30"/>
          <w:szCs w:val="30"/>
        </w:rPr>
      </w:pPr>
    </w:p>
    <w:p w:rsidR="00F21778" w:rsidRDefault="00F21778" w:rsidP="0019353C">
      <w:pPr>
        <w:rPr>
          <w:rFonts w:asciiTheme="minorEastAsia" w:eastAsiaTheme="minorEastAsia" w:hAnsiTheme="minorEastAsia"/>
          <w:sz w:val="30"/>
          <w:szCs w:val="30"/>
        </w:rPr>
      </w:pPr>
    </w:p>
    <w:p w:rsidR="00F21778" w:rsidRPr="00102602" w:rsidRDefault="00F21778" w:rsidP="0019353C">
      <w:pPr>
        <w:rPr>
          <w:rFonts w:asciiTheme="minorEastAsia" w:eastAsiaTheme="minorEastAsia" w:hAnsiTheme="minorEastAsia"/>
          <w:sz w:val="30"/>
          <w:szCs w:val="30"/>
        </w:rPr>
      </w:pPr>
    </w:p>
    <w:p w:rsidR="0019353C" w:rsidRPr="00554921" w:rsidRDefault="0019353C" w:rsidP="00554921">
      <w:pPr>
        <w:ind w:firstLineChars="1100" w:firstLine="3313"/>
        <w:rPr>
          <w:rFonts w:asciiTheme="minorEastAsia" w:eastAsiaTheme="minorEastAsia" w:hAnsiTheme="minorEastAsia"/>
          <w:b/>
          <w:sz w:val="30"/>
          <w:szCs w:val="30"/>
        </w:rPr>
      </w:pPr>
      <w:r w:rsidRPr="00102602">
        <w:rPr>
          <w:rFonts w:asciiTheme="minorEastAsia" w:eastAsiaTheme="minorEastAsia" w:hAnsiTheme="minorEastAsia" w:hint="eastAsia"/>
          <w:b/>
          <w:sz w:val="30"/>
          <w:szCs w:val="30"/>
        </w:rPr>
        <w:t>江干区人才办</w:t>
      </w:r>
    </w:p>
    <w:p w:rsidR="0019353C" w:rsidRPr="00102602" w:rsidRDefault="0019353C" w:rsidP="0019353C">
      <w:pPr>
        <w:rPr>
          <w:rFonts w:asciiTheme="minorEastAsia" w:eastAsiaTheme="minorEastAsia" w:hAnsiTheme="minorEastAsia"/>
          <w:sz w:val="28"/>
        </w:rPr>
      </w:pPr>
      <w:r w:rsidRPr="00102602">
        <w:rPr>
          <w:rFonts w:asciiTheme="minorEastAsia" w:eastAsiaTheme="minorEastAsia" w:hAnsiTheme="minorEastAsia" w:hint="eastAsia"/>
          <w:sz w:val="28"/>
        </w:rPr>
        <w:lastRenderedPageBreak/>
        <w:t>一、申请人基本情况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671"/>
        <w:gridCol w:w="626"/>
        <w:gridCol w:w="260"/>
        <w:gridCol w:w="876"/>
        <w:gridCol w:w="1208"/>
        <w:gridCol w:w="492"/>
        <w:gridCol w:w="44"/>
        <w:gridCol w:w="772"/>
        <w:gridCol w:w="186"/>
        <w:gridCol w:w="47"/>
        <w:gridCol w:w="304"/>
        <w:gridCol w:w="702"/>
        <w:gridCol w:w="223"/>
        <w:gridCol w:w="1636"/>
        <w:gridCol w:w="18"/>
      </w:tblGrid>
      <w:tr w:rsidR="0019353C" w:rsidRPr="00102602" w:rsidTr="00627D7C">
        <w:trPr>
          <w:cantSplit/>
          <w:trHeight w:val="482"/>
          <w:jc w:val="center"/>
        </w:trPr>
        <w:tc>
          <w:tcPr>
            <w:tcW w:w="78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姓名</w:t>
            </w:r>
          </w:p>
        </w:tc>
        <w:tc>
          <w:tcPr>
            <w:tcW w:w="1557" w:type="dxa"/>
            <w:gridSpan w:val="3"/>
            <w:vAlign w:val="center"/>
          </w:tcPr>
          <w:p w:rsidR="0019353C" w:rsidRPr="00102602" w:rsidRDefault="0019353C" w:rsidP="00627D7C">
            <w:pPr>
              <w:jc w:val="center"/>
              <w:rPr>
                <w:rFonts w:asciiTheme="minorEastAsia" w:eastAsiaTheme="minorEastAsia" w:hAnsiTheme="minorEastAsia"/>
                <w:sz w:val="24"/>
              </w:rPr>
            </w:pPr>
          </w:p>
        </w:tc>
        <w:tc>
          <w:tcPr>
            <w:tcW w:w="876"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性别</w:t>
            </w:r>
          </w:p>
        </w:tc>
        <w:tc>
          <w:tcPr>
            <w:tcW w:w="1208" w:type="dxa"/>
            <w:tcBorders>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308" w:type="dxa"/>
            <w:gridSpan w:val="3"/>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出生地</w:t>
            </w:r>
          </w:p>
        </w:tc>
        <w:tc>
          <w:tcPr>
            <w:tcW w:w="1462" w:type="dxa"/>
            <w:gridSpan w:val="5"/>
            <w:tcBorders>
              <w:lef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restart"/>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免</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冠</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近</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照</w:t>
            </w:r>
          </w:p>
        </w:tc>
      </w:tr>
      <w:tr w:rsidR="0019353C" w:rsidRPr="00102602" w:rsidTr="00627D7C">
        <w:trPr>
          <w:cantSplit/>
          <w:trHeight w:val="482"/>
          <w:jc w:val="center"/>
        </w:trPr>
        <w:tc>
          <w:tcPr>
            <w:tcW w:w="78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民族</w:t>
            </w:r>
          </w:p>
        </w:tc>
        <w:tc>
          <w:tcPr>
            <w:tcW w:w="1557" w:type="dxa"/>
            <w:gridSpan w:val="3"/>
            <w:vAlign w:val="center"/>
          </w:tcPr>
          <w:p w:rsidR="0019353C" w:rsidRPr="00102602" w:rsidRDefault="0019353C" w:rsidP="00627D7C">
            <w:pPr>
              <w:jc w:val="center"/>
              <w:rPr>
                <w:rFonts w:asciiTheme="minorEastAsia" w:eastAsiaTheme="minorEastAsia" w:hAnsiTheme="minorEastAsia"/>
                <w:sz w:val="24"/>
              </w:rPr>
            </w:pPr>
          </w:p>
        </w:tc>
        <w:tc>
          <w:tcPr>
            <w:tcW w:w="876" w:type="dxa"/>
            <w:tcBorders>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国籍</w:t>
            </w:r>
          </w:p>
        </w:tc>
        <w:tc>
          <w:tcPr>
            <w:tcW w:w="1208" w:type="dxa"/>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308" w:type="dxa"/>
            <w:gridSpan w:val="3"/>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出生年月</w:t>
            </w:r>
          </w:p>
        </w:tc>
        <w:tc>
          <w:tcPr>
            <w:tcW w:w="1462" w:type="dxa"/>
            <w:gridSpan w:val="5"/>
            <w:tcBorders>
              <w:lef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证 件 号</w:t>
            </w:r>
          </w:p>
        </w:tc>
        <w:tc>
          <w:tcPr>
            <w:tcW w:w="5740" w:type="dxa"/>
            <w:gridSpan w:val="12"/>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sym w:font="Monotype Sorts" w:char="F097"/>
            </w:r>
            <w:r w:rsidRPr="00102602">
              <w:rPr>
                <w:rFonts w:asciiTheme="minorEastAsia" w:eastAsiaTheme="minorEastAsia" w:hAnsiTheme="minorEastAsia" w:hint="eastAsia"/>
                <w:sz w:val="24"/>
              </w:rPr>
              <w:t xml:space="preserve"> 身份证                 </w:t>
            </w:r>
            <w:r w:rsidRPr="00102602">
              <w:rPr>
                <w:rFonts w:asciiTheme="minorEastAsia" w:eastAsiaTheme="minorEastAsia" w:hAnsiTheme="minorEastAsia" w:hint="eastAsia"/>
                <w:sz w:val="24"/>
              </w:rPr>
              <w:sym w:font="Monotype Sorts" w:char="F097"/>
            </w:r>
            <w:r w:rsidRPr="00102602">
              <w:rPr>
                <w:rFonts w:asciiTheme="minorEastAsia" w:eastAsiaTheme="minorEastAsia" w:hAnsiTheme="minorEastAsia" w:hint="eastAsia"/>
                <w:sz w:val="24"/>
              </w:rPr>
              <w:t xml:space="preserve">护照   </w:t>
            </w: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毕业院校</w:t>
            </w:r>
          </w:p>
        </w:tc>
        <w:tc>
          <w:tcPr>
            <w:tcW w:w="5740" w:type="dxa"/>
            <w:gridSpan w:val="12"/>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毕业时间</w:t>
            </w:r>
          </w:p>
        </w:tc>
        <w:tc>
          <w:tcPr>
            <w:tcW w:w="176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700"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最高学位</w:t>
            </w:r>
          </w:p>
        </w:tc>
        <w:tc>
          <w:tcPr>
            <w:tcW w:w="100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276" w:type="dxa"/>
            <w:gridSpan w:val="4"/>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专业领域</w:t>
            </w:r>
          </w:p>
        </w:tc>
        <w:tc>
          <w:tcPr>
            <w:tcW w:w="1654" w:type="dxa"/>
            <w:gridSpan w:val="2"/>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留 学 国</w:t>
            </w:r>
          </w:p>
        </w:tc>
        <w:tc>
          <w:tcPr>
            <w:tcW w:w="176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700"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留学起止年月</w:t>
            </w:r>
          </w:p>
        </w:tc>
        <w:tc>
          <w:tcPr>
            <w:tcW w:w="3932" w:type="dxa"/>
            <w:gridSpan w:val="9"/>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现居住地址</w:t>
            </w:r>
          </w:p>
        </w:tc>
        <w:tc>
          <w:tcPr>
            <w:tcW w:w="4815" w:type="dxa"/>
            <w:gridSpan w:val="10"/>
            <w:vAlign w:val="center"/>
          </w:tcPr>
          <w:p w:rsidR="0019353C" w:rsidRPr="00102602" w:rsidRDefault="0019353C" w:rsidP="00627D7C">
            <w:pPr>
              <w:jc w:val="center"/>
              <w:rPr>
                <w:rFonts w:asciiTheme="minorEastAsia" w:eastAsiaTheme="minorEastAsia" w:hAnsiTheme="minorEastAsia"/>
                <w:sz w:val="24"/>
              </w:rPr>
            </w:pPr>
          </w:p>
        </w:tc>
        <w:tc>
          <w:tcPr>
            <w:tcW w:w="702"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邮编</w:t>
            </w:r>
          </w:p>
        </w:tc>
        <w:tc>
          <w:tcPr>
            <w:tcW w:w="1877" w:type="dxa"/>
            <w:gridSpan w:val="3"/>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电话/手机</w:t>
            </w:r>
          </w:p>
        </w:tc>
        <w:tc>
          <w:tcPr>
            <w:tcW w:w="3462" w:type="dxa"/>
            <w:gridSpan w:val="5"/>
            <w:vAlign w:val="center"/>
          </w:tcPr>
          <w:p w:rsidR="0019353C" w:rsidRPr="00102602" w:rsidRDefault="0019353C" w:rsidP="00627D7C">
            <w:pPr>
              <w:jc w:val="center"/>
              <w:rPr>
                <w:rFonts w:asciiTheme="minorEastAsia" w:eastAsiaTheme="minorEastAsia" w:hAnsiTheme="minorEastAsia"/>
                <w:sz w:val="24"/>
              </w:rPr>
            </w:pPr>
          </w:p>
        </w:tc>
        <w:tc>
          <w:tcPr>
            <w:tcW w:w="1049" w:type="dxa"/>
            <w:gridSpan w:val="4"/>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E-mail</w:t>
            </w:r>
          </w:p>
        </w:tc>
        <w:tc>
          <w:tcPr>
            <w:tcW w:w="2883" w:type="dxa"/>
            <w:gridSpan w:val="5"/>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8850" w:type="dxa"/>
            <w:gridSpan w:val="16"/>
            <w:vAlign w:val="center"/>
          </w:tcPr>
          <w:p w:rsidR="0019353C" w:rsidRPr="00102602" w:rsidRDefault="0019353C" w:rsidP="00627D7C">
            <w:pPr>
              <w:jc w:val="center"/>
              <w:rPr>
                <w:rFonts w:asciiTheme="minorEastAsia" w:eastAsiaTheme="minorEastAsia" w:hAnsiTheme="minorEastAsia"/>
                <w:b/>
                <w:sz w:val="24"/>
              </w:rPr>
            </w:pPr>
            <w:r w:rsidRPr="00102602">
              <w:rPr>
                <w:rFonts w:asciiTheme="minorEastAsia" w:eastAsiaTheme="minorEastAsia" w:hAnsiTheme="minorEastAsia" w:hint="eastAsia"/>
                <w:b/>
                <w:sz w:val="24"/>
              </w:rPr>
              <w:t>本   人   履   历</w:t>
            </w: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起止年月</w:t>
            </w: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学习或工作单位</w:t>
            </w: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学习专业或职业（获取学位及职务）</w:t>
            </w: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8850" w:type="dxa"/>
            <w:gridSpan w:val="16"/>
            <w:vAlign w:val="center"/>
          </w:tcPr>
          <w:p w:rsidR="0019353C" w:rsidRPr="00102602" w:rsidRDefault="0019353C" w:rsidP="00627D7C">
            <w:pPr>
              <w:jc w:val="center"/>
              <w:rPr>
                <w:rFonts w:asciiTheme="minorEastAsia" w:eastAsiaTheme="minorEastAsia" w:hAnsiTheme="minorEastAsia"/>
                <w:b/>
                <w:sz w:val="24"/>
              </w:rPr>
            </w:pPr>
            <w:r w:rsidRPr="00102602">
              <w:rPr>
                <w:rFonts w:asciiTheme="minorEastAsia" w:eastAsiaTheme="minorEastAsia" w:hAnsiTheme="minorEastAsia" w:hint="eastAsia"/>
                <w:b/>
                <w:sz w:val="24"/>
              </w:rPr>
              <w:t>以往所从事工作的经历和业绩</w:t>
            </w:r>
          </w:p>
        </w:tc>
      </w:tr>
      <w:tr w:rsidR="0019353C" w:rsidRPr="00102602" w:rsidTr="00627D7C">
        <w:trPr>
          <w:cantSplit/>
          <w:trHeight w:val="4380"/>
          <w:jc w:val="center"/>
        </w:trPr>
        <w:tc>
          <w:tcPr>
            <w:tcW w:w="8850" w:type="dxa"/>
            <w:gridSpan w:val="16"/>
            <w:vAlign w:val="center"/>
          </w:tcPr>
          <w:p w:rsidR="0019353C" w:rsidRPr="00102602" w:rsidRDefault="0019353C" w:rsidP="00627D7C">
            <w:pPr>
              <w:jc w:val="center"/>
              <w:rPr>
                <w:rFonts w:asciiTheme="minorEastAsia" w:eastAsiaTheme="minorEastAsia" w:hAnsiTheme="minorEastAsia"/>
                <w:sz w:val="24"/>
              </w:rPr>
            </w:pPr>
          </w:p>
        </w:tc>
      </w:tr>
    </w:tbl>
    <w:p w:rsidR="0019353C" w:rsidRPr="00102602" w:rsidRDefault="0019353C" w:rsidP="0019353C">
      <w:pPr>
        <w:rPr>
          <w:rFonts w:asciiTheme="minorEastAsia" w:eastAsiaTheme="minorEastAsia" w:hAnsiTheme="minorEastAsia"/>
          <w:sz w:val="28"/>
        </w:rPr>
      </w:pPr>
      <w:r w:rsidRPr="00102602">
        <w:rPr>
          <w:rFonts w:asciiTheme="minorEastAsia" w:eastAsiaTheme="minorEastAsia" w:hAnsiTheme="minorEastAsia" w:hint="eastAsia"/>
          <w:sz w:val="28"/>
        </w:rPr>
        <w:lastRenderedPageBreak/>
        <w:t>二、主要团队成员情况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671"/>
        <w:gridCol w:w="626"/>
        <w:gridCol w:w="260"/>
        <w:gridCol w:w="876"/>
        <w:gridCol w:w="1208"/>
        <w:gridCol w:w="492"/>
        <w:gridCol w:w="44"/>
        <w:gridCol w:w="772"/>
        <w:gridCol w:w="186"/>
        <w:gridCol w:w="47"/>
        <w:gridCol w:w="304"/>
        <w:gridCol w:w="702"/>
        <w:gridCol w:w="223"/>
        <w:gridCol w:w="1636"/>
        <w:gridCol w:w="18"/>
      </w:tblGrid>
      <w:tr w:rsidR="0019353C" w:rsidRPr="00102602" w:rsidTr="00627D7C">
        <w:trPr>
          <w:cantSplit/>
          <w:trHeight w:val="482"/>
          <w:jc w:val="center"/>
        </w:trPr>
        <w:tc>
          <w:tcPr>
            <w:tcW w:w="78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姓名</w:t>
            </w:r>
          </w:p>
        </w:tc>
        <w:tc>
          <w:tcPr>
            <w:tcW w:w="1557" w:type="dxa"/>
            <w:gridSpan w:val="3"/>
            <w:vAlign w:val="center"/>
          </w:tcPr>
          <w:p w:rsidR="0019353C" w:rsidRPr="00102602" w:rsidRDefault="0019353C" w:rsidP="00627D7C">
            <w:pPr>
              <w:jc w:val="center"/>
              <w:rPr>
                <w:rFonts w:asciiTheme="minorEastAsia" w:eastAsiaTheme="minorEastAsia" w:hAnsiTheme="minorEastAsia"/>
                <w:sz w:val="24"/>
              </w:rPr>
            </w:pPr>
          </w:p>
        </w:tc>
        <w:tc>
          <w:tcPr>
            <w:tcW w:w="876"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性别</w:t>
            </w:r>
          </w:p>
        </w:tc>
        <w:tc>
          <w:tcPr>
            <w:tcW w:w="1208" w:type="dxa"/>
            <w:tcBorders>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308" w:type="dxa"/>
            <w:gridSpan w:val="3"/>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出生地</w:t>
            </w:r>
          </w:p>
        </w:tc>
        <w:tc>
          <w:tcPr>
            <w:tcW w:w="1462" w:type="dxa"/>
            <w:gridSpan w:val="5"/>
            <w:tcBorders>
              <w:lef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restart"/>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免</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冠</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近</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照</w:t>
            </w:r>
          </w:p>
        </w:tc>
      </w:tr>
      <w:tr w:rsidR="0019353C" w:rsidRPr="00102602" w:rsidTr="00627D7C">
        <w:trPr>
          <w:cantSplit/>
          <w:trHeight w:val="482"/>
          <w:jc w:val="center"/>
        </w:trPr>
        <w:tc>
          <w:tcPr>
            <w:tcW w:w="78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民族</w:t>
            </w:r>
          </w:p>
        </w:tc>
        <w:tc>
          <w:tcPr>
            <w:tcW w:w="1557" w:type="dxa"/>
            <w:gridSpan w:val="3"/>
            <w:vAlign w:val="center"/>
          </w:tcPr>
          <w:p w:rsidR="0019353C" w:rsidRPr="00102602" w:rsidRDefault="0019353C" w:rsidP="00627D7C">
            <w:pPr>
              <w:jc w:val="center"/>
              <w:rPr>
                <w:rFonts w:asciiTheme="minorEastAsia" w:eastAsiaTheme="minorEastAsia" w:hAnsiTheme="minorEastAsia"/>
                <w:sz w:val="24"/>
              </w:rPr>
            </w:pPr>
          </w:p>
        </w:tc>
        <w:tc>
          <w:tcPr>
            <w:tcW w:w="876" w:type="dxa"/>
            <w:tcBorders>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国籍</w:t>
            </w:r>
          </w:p>
        </w:tc>
        <w:tc>
          <w:tcPr>
            <w:tcW w:w="1208" w:type="dxa"/>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308" w:type="dxa"/>
            <w:gridSpan w:val="3"/>
            <w:tcBorders>
              <w:left w:val="single" w:sz="4" w:space="0" w:color="auto"/>
              <w:right w:val="single" w:sz="4" w:space="0" w:color="auto"/>
            </w:tcBorders>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出生年月</w:t>
            </w:r>
          </w:p>
        </w:tc>
        <w:tc>
          <w:tcPr>
            <w:tcW w:w="1462" w:type="dxa"/>
            <w:gridSpan w:val="5"/>
            <w:tcBorders>
              <w:left w:val="single" w:sz="4" w:space="0" w:color="auto"/>
            </w:tcBorders>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证 件 号</w:t>
            </w:r>
          </w:p>
        </w:tc>
        <w:tc>
          <w:tcPr>
            <w:tcW w:w="5740" w:type="dxa"/>
            <w:gridSpan w:val="12"/>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sym w:font="Monotype Sorts" w:char="F097"/>
            </w:r>
            <w:r w:rsidRPr="00102602">
              <w:rPr>
                <w:rFonts w:asciiTheme="minorEastAsia" w:eastAsiaTheme="minorEastAsia" w:hAnsiTheme="minorEastAsia" w:hint="eastAsia"/>
                <w:sz w:val="24"/>
              </w:rPr>
              <w:t xml:space="preserve"> 身份证                 </w:t>
            </w:r>
            <w:r w:rsidRPr="00102602">
              <w:rPr>
                <w:rFonts w:asciiTheme="minorEastAsia" w:eastAsiaTheme="minorEastAsia" w:hAnsiTheme="minorEastAsia" w:hint="eastAsia"/>
                <w:sz w:val="24"/>
              </w:rPr>
              <w:sym w:font="Monotype Sorts" w:char="F097"/>
            </w:r>
            <w:r w:rsidRPr="00102602">
              <w:rPr>
                <w:rFonts w:asciiTheme="minorEastAsia" w:eastAsiaTheme="minorEastAsia" w:hAnsiTheme="minorEastAsia" w:hint="eastAsia"/>
                <w:sz w:val="24"/>
              </w:rPr>
              <w:t xml:space="preserve">护照   </w:t>
            </w: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毕业院校</w:t>
            </w:r>
          </w:p>
        </w:tc>
        <w:tc>
          <w:tcPr>
            <w:tcW w:w="5740" w:type="dxa"/>
            <w:gridSpan w:val="12"/>
            <w:vAlign w:val="center"/>
          </w:tcPr>
          <w:p w:rsidR="0019353C" w:rsidRPr="00102602" w:rsidRDefault="0019353C" w:rsidP="00627D7C">
            <w:pPr>
              <w:jc w:val="center"/>
              <w:rPr>
                <w:rFonts w:asciiTheme="minorEastAsia" w:eastAsiaTheme="minorEastAsia" w:hAnsiTheme="minorEastAsia"/>
                <w:sz w:val="24"/>
              </w:rPr>
            </w:pPr>
          </w:p>
        </w:tc>
        <w:tc>
          <w:tcPr>
            <w:tcW w:w="1654" w:type="dxa"/>
            <w:gridSpan w:val="2"/>
            <w:vMerge/>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毕业时间</w:t>
            </w:r>
          </w:p>
        </w:tc>
        <w:tc>
          <w:tcPr>
            <w:tcW w:w="176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700"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最高学位</w:t>
            </w:r>
          </w:p>
        </w:tc>
        <w:tc>
          <w:tcPr>
            <w:tcW w:w="100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276" w:type="dxa"/>
            <w:gridSpan w:val="4"/>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专业领域</w:t>
            </w:r>
          </w:p>
        </w:tc>
        <w:tc>
          <w:tcPr>
            <w:tcW w:w="1654" w:type="dxa"/>
            <w:gridSpan w:val="2"/>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留 学 国</w:t>
            </w:r>
          </w:p>
        </w:tc>
        <w:tc>
          <w:tcPr>
            <w:tcW w:w="176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1700"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留学起止年月</w:t>
            </w:r>
          </w:p>
        </w:tc>
        <w:tc>
          <w:tcPr>
            <w:tcW w:w="3932" w:type="dxa"/>
            <w:gridSpan w:val="9"/>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现居住地址</w:t>
            </w:r>
          </w:p>
        </w:tc>
        <w:tc>
          <w:tcPr>
            <w:tcW w:w="4815" w:type="dxa"/>
            <w:gridSpan w:val="10"/>
            <w:vAlign w:val="center"/>
          </w:tcPr>
          <w:p w:rsidR="0019353C" w:rsidRPr="00102602" w:rsidRDefault="0019353C" w:rsidP="00627D7C">
            <w:pPr>
              <w:jc w:val="center"/>
              <w:rPr>
                <w:rFonts w:asciiTheme="minorEastAsia" w:eastAsiaTheme="minorEastAsia" w:hAnsiTheme="minorEastAsia"/>
                <w:sz w:val="24"/>
              </w:rPr>
            </w:pPr>
          </w:p>
        </w:tc>
        <w:tc>
          <w:tcPr>
            <w:tcW w:w="702"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邮编</w:t>
            </w:r>
          </w:p>
        </w:tc>
        <w:tc>
          <w:tcPr>
            <w:tcW w:w="1877" w:type="dxa"/>
            <w:gridSpan w:val="3"/>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1456"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电话/手机</w:t>
            </w:r>
          </w:p>
        </w:tc>
        <w:tc>
          <w:tcPr>
            <w:tcW w:w="3462" w:type="dxa"/>
            <w:gridSpan w:val="5"/>
            <w:vAlign w:val="center"/>
          </w:tcPr>
          <w:p w:rsidR="0019353C" w:rsidRPr="00102602" w:rsidRDefault="0019353C" w:rsidP="00627D7C">
            <w:pPr>
              <w:jc w:val="center"/>
              <w:rPr>
                <w:rFonts w:asciiTheme="minorEastAsia" w:eastAsiaTheme="minorEastAsia" w:hAnsiTheme="minorEastAsia"/>
                <w:sz w:val="24"/>
              </w:rPr>
            </w:pPr>
          </w:p>
        </w:tc>
        <w:tc>
          <w:tcPr>
            <w:tcW w:w="1049" w:type="dxa"/>
            <w:gridSpan w:val="4"/>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E-mail</w:t>
            </w:r>
          </w:p>
        </w:tc>
        <w:tc>
          <w:tcPr>
            <w:tcW w:w="2883" w:type="dxa"/>
            <w:gridSpan w:val="5"/>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8850" w:type="dxa"/>
            <w:gridSpan w:val="16"/>
            <w:vAlign w:val="center"/>
          </w:tcPr>
          <w:p w:rsidR="0019353C" w:rsidRPr="00102602" w:rsidRDefault="0019353C" w:rsidP="00627D7C">
            <w:pPr>
              <w:jc w:val="center"/>
              <w:rPr>
                <w:rFonts w:asciiTheme="minorEastAsia" w:eastAsiaTheme="minorEastAsia" w:hAnsiTheme="minorEastAsia"/>
                <w:b/>
                <w:sz w:val="24"/>
              </w:rPr>
            </w:pPr>
            <w:r w:rsidRPr="00102602">
              <w:rPr>
                <w:rFonts w:asciiTheme="minorEastAsia" w:eastAsiaTheme="minorEastAsia" w:hAnsiTheme="minorEastAsia" w:hint="eastAsia"/>
                <w:b/>
                <w:sz w:val="24"/>
              </w:rPr>
              <w:t>本   人   履   历</w:t>
            </w: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起止年月</w:t>
            </w: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学习或工作单位</w:t>
            </w: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学习专业或职业（获取学位及职务）</w:t>
            </w: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gridAfter w:val="1"/>
          <w:wAfter w:w="18" w:type="dxa"/>
          <w:cantSplit/>
          <w:trHeight w:val="482"/>
          <w:jc w:val="center"/>
        </w:trPr>
        <w:tc>
          <w:tcPr>
            <w:tcW w:w="2082" w:type="dxa"/>
            <w:gridSpan w:val="3"/>
            <w:vAlign w:val="center"/>
          </w:tcPr>
          <w:p w:rsidR="0019353C" w:rsidRPr="00102602" w:rsidRDefault="0019353C" w:rsidP="00627D7C">
            <w:pPr>
              <w:jc w:val="center"/>
              <w:rPr>
                <w:rFonts w:asciiTheme="minorEastAsia" w:eastAsiaTheme="minorEastAsia" w:hAnsiTheme="minorEastAsia"/>
                <w:sz w:val="24"/>
              </w:rPr>
            </w:pPr>
          </w:p>
        </w:tc>
        <w:tc>
          <w:tcPr>
            <w:tcW w:w="2880" w:type="dxa"/>
            <w:gridSpan w:val="5"/>
            <w:vAlign w:val="center"/>
          </w:tcPr>
          <w:p w:rsidR="0019353C" w:rsidRPr="00102602" w:rsidRDefault="0019353C" w:rsidP="00627D7C">
            <w:pPr>
              <w:jc w:val="center"/>
              <w:rPr>
                <w:rFonts w:asciiTheme="minorEastAsia" w:eastAsiaTheme="minorEastAsia" w:hAnsiTheme="minorEastAsia"/>
                <w:sz w:val="24"/>
              </w:rPr>
            </w:pPr>
          </w:p>
        </w:tc>
        <w:tc>
          <w:tcPr>
            <w:tcW w:w="3870" w:type="dxa"/>
            <w:gridSpan w:val="7"/>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cantSplit/>
          <w:trHeight w:val="482"/>
          <w:jc w:val="center"/>
        </w:trPr>
        <w:tc>
          <w:tcPr>
            <w:tcW w:w="8850" w:type="dxa"/>
            <w:gridSpan w:val="16"/>
            <w:vAlign w:val="center"/>
          </w:tcPr>
          <w:p w:rsidR="0019353C" w:rsidRPr="00102602" w:rsidRDefault="0019353C" w:rsidP="00627D7C">
            <w:pPr>
              <w:jc w:val="center"/>
              <w:rPr>
                <w:rFonts w:asciiTheme="minorEastAsia" w:eastAsiaTheme="minorEastAsia" w:hAnsiTheme="minorEastAsia"/>
                <w:b/>
                <w:sz w:val="24"/>
              </w:rPr>
            </w:pPr>
            <w:r w:rsidRPr="00102602">
              <w:rPr>
                <w:rFonts w:asciiTheme="minorEastAsia" w:eastAsiaTheme="minorEastAsia" w:hAnsiTheme="minorEastAsia" w:hint="eastAsia"/>
                <w:b/>
                <w:sz w:val="24"/>
              </w:rPr>
              <w:t>以往所从事工作的经历和业绩</w:t>
            </w:r>
          </w:p>
        </w:tc>
      </w:tr>
      <w:tr w:rsidR="0019353C" w:rsidRPr="00102602" w:rsidTr="00627D7C">
        <w:trPr>
          <w:cantSplit/>
          <w:trHeight w:val="4237"/>
          <w:jc w:val="center"/>
        </w:trPr>
        <w:tc>
          <w:tcPr>
            <w:tcW w:w="8850" w:type="dxa"/>
            <w:gridSpan w:val="16"/>
            <w:vAlign w:val="center"/>
          </w:tcPr>
          <w:p w:rsidR="0019353C" w:rsidRPr="00102602" w:rsidRDefault="0019353C" w:rsidP="00627D7C">
            <w:pPr>
              <w:jc w:val="center"/>
              <w:rPr>
                <w:rFonts w:asciiTheme="minorEastAsia" w:eastAsiaTheme="minorEastAsia" w:hAnsiTheme="minorEastAsia"/>
                <w:sz w:val="24"/>
              </w:rPr>
            </w:pPr>
          </w:p>
        </w:tc>
      </w:tr>
    </w:tbl>
    <w:p w:rsidR="0019353C" w:rsidRPr="00102602" w:rsidRDefault="0019353C" w:rsidP="0019353C">
      <w:pPr>
        <w:rPr>
          <w:rFonts w:asciiTheme="minorEastAsia" w:eastAsiaTheme="minorEastAsia" w:hAnsiTheme="minorEastAsia"/>
          <w:sz w:val="28"/>
        </w:rPr>
      </w:pPr>
      <w:r w:rsidRPr="00102602">
        <w:rPr>
          <w:rFonts w:asciiTheme="minorEastAsia" w:eastAsiaTheme="minorEastAsia" w:hAnsiTheme="minorEastAsia" w:hint="eastAsia"/>
          <w:sz w:val="28"/>
        </w:rPr>
        <w:lastRenderedPageBreak/>
        <w:t>三、申请项目概述</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5"/>
      </w:tblGrid>
      <w:tr w:rsidR="0019353C" w:rsidRPr="00102602" w:rsidTr="00627D7C">
        <w:trPr>
          <w:trHeight w:val="456"/>
          <w:jc w:val="center"/>
        </w:trPr>
        <w:tc>
          <w:tcPr>
            <w:tcW w:w="8495" w:type="dxa"/>
            <w:vAlign w:val="center"/>
          </w:tcPr>
          <w:p w:rsidR="0019353C" w:rsidRPr="00102602" w:rsidRDefault="0019353C" w:rsidP="00627D7C">
            <w:pPr>
              <w:jc w:val="center"/>
              <w:rPr>
                <w:rFonts w:asciiTheme="minorEastAsia" w:eastAsiaTheme="minorEastAsia" w:hAnsiTheme="minorEastAsia"/>
                <w:b/>
                <w:sz w:val="28"/>
              </w:rPr>
            </w:pPr>
            <w:r w:rsidRPr="00102602">
              <w:rPr>
                <w:rFonts w:asciiTheme="minorEastAsia" w:eastAsiaTheme="minorEastAsia" w:hAnsiTheme="minorEastAsia" w:hint="eastAsia"/>
                <w:b/>
                <w:sz w:val="24"/>
              </w:rPr>
              <w:t>项目简介（500字以内）</w:t>
            </w:r>
          </w:p>
        </w:tc>
      </w:tr>
      <w:tr w:rsidR="0019353C" w:rsidRPr="00102602" w:rsidTr="00627D7C">
        <w:trPr>
          <w:trHeight w:val="3675"/>
          <w:jc w:val="center"/>
        </w:trPr>
        <w:tc>
          <w:tcPr>
            <w:tcW w:w="8495" w:type="dxa"/>
          </w:tcPr>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p w:rsidR="0019353C" w:rsidRPr="00102602" w:rsidRDefault="0019353C" w:rsidP="00627D7C">
            <w:pPr>
              <w:rPr>
                <w:rFonts w:asciiTheme="minorEastAsia" w:eastAsiaTheme="minorEastAsia" w:hAnsiTheme="minorEastAsia"/>
              </w:rPr>
            </w:pPr>
          </w:p>
        </w:tc>
      </w:tr>
    </w:tbl>
    <w:p w:rsidR="0019353C" w:rsidRPr="00102602" w:rsidRDefault="0019353C" w:rsidP="0019353C">
      <w:pPr>
        <w:outlineLvl w:val="0"/>
        <w:rPr>
          <w:rFonts w:asciiTheme="minorEastAsia" w:eastAsiaTheme="minorEastAsia" w:hAnsiTheme="minorEastAsia"/>
          <w:sz w:val="28"/>
        </w:rPr>
      </w:pPr>
      <w:r w:rsidRPr="00102602">
        <w:rPr>
          <w:rFonts w:asciiTheme="minorEastAsia" w:eastAsiaTheme="minorEastAsia" w:hAnsiTheme="minorEastAsia" w:hint="eastAsia"/>
          <w:sz w:val="28"/>
        </w:rPr>
        <w:lastRenderedPageBreak/>
        <w:t>四、企业注册情况（如未在我区注册可填写预注册情况）</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17"/>
        <w:gridCol w:w="2647"/>
        <w:gridCol w:w="396"/>
        <w:gridCol w:w="1004"/>
        <w:gridCol w:w="2613"/>
      </w:tblGrid>
      <w:tr w:rsidR="0019353C" w:rsidRPr="00102602" w:rsidTr="00627D7C">
        <w:trPr>
          <w:trHeight w:hRule="exact" w:val="566"/>
          <w:jc w:val="center"/>
        </w:trPr>
        <w:tc>
          <w:tcPr>
            <w:tcW w:w="1922"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公司名称</w:t>
            </w:r>
          </w:p>
        </w:tc>
        <w:tc>
          <w:tcPr>
            <w:tcW w:w="6660" w:type="dxa"/>
            <w:gridSpan w:val="4"/>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hRule="exact" w:val="535"/>
          <w:jc w:val="center"/>
        </w:trPr>
        <w:tc>
          <w:tcPr>
            <w:tcW w:w="1922"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注册地址</w:t>
            </w:r>
          </w:p>
        </w:tc>
        <w:tc>
          <w:tcPr>
            <w:tcW w:w="6660" w:type="dxa"/>
            <w:gridSpan w:val="4"/>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hRule="exact" w:val="516"/>
          <w:jc w:val="center"/>
        </w:trPr>
        <w:tc>
          <w:tcPr>
            <w:tcW w:w="1922"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注册法人</w:t>
            </w:r>
          </w:p>
        </w:tc>
        <w:tc>
          <w:tcPr>
            <w:tcW w:w="2647" w:type="dxa"/>
            <w:vAlign w:val="center"/>
          </w:tcPr>
          <w:p w:rsidR="0019353C" w:rsidRPr="00102602" w:rsidRDefault="0019353C" w:rsidP="00627D7C">
            <w:pPr>
              <w:jc w:val="center"/>
              <w:rPr>
                <w:rFonts w:asciiTheme="minorEastAsia" w:eastAsiaTheme="minorEastAsia" w:hAnsiTheme="minorEastAsia"/>
                <w:sz w:val="24"/>
              </w:rPr>
            </w:pPr>
          </w:p>
        </w:tc>
        <w:tc>
          <w:tcPr>
            <w:tcW w:w="1400"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注册资本</w:t>
            </w:r>
          </w:p>
        </w:tc>
        <w:tc>
          <w:tcPr>
            <w:tcW w:w="2613"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hRule="exact" w:val="563"/>
          <w:jc w:val="center"/>
        </w:trPr>
        <w:tc>
          <w:tcPr>
            <w:tcW w:w="8582" w:type="dxa"/>
            <w:gridSpan w:val="6"/>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投资人、投资额、投资比例</w:t>
            </w:r>
          </w:p>
        </w:tc>
      </w:tr>
      <w:tr w:rsidR="0019353C" w:rsidRPr="00102602" w:rsidTr="00627D7C">
        <w:trPr>
          <w:trHeight w:val="480"/>
          <w:jc w:val="center"/>
        </w:trPr>
        <w:tc>
          <w:tcPr>
            <w:tcW w:w="190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投资人</w:t>
            </w:r>
          </w:p>
        </w:tc>
        <w:tc>
          <w:tcPr>
            <w:tcW w:w="3060" w:type="dxa"/>
            <w:gridSpan w:val="3"/>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投资额</w:t>
            </w:r>
          </w:p>
        </w:tc>
        <w:tc>
          <w:tcPr>
            <w:tcW w:w="3617" w:type="dxa"/>
            <w:gridSpan w:val="2"/>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投资比例</w:t>
            </w:r>
          </w:p>
        </w:tc>
      </w:tr>
      <w:tr w:rsidR="0019353C" w:rsidRPr="00102602" w:rsidTr="00627D7C">
        <w:trPr>
          <w:trHeight w:val="248"/>
          <w:jc w:val="center"/>
        </w:trPr>
        <w:tc>
          <w:tcPr>
            <w:tcW w:w="1905" w:type="dxa"/>
            <w:vAlign w:val="center"/>
          </w:tcPr>
          <w:p w:rsidR="0019353C" w:rsidRPr="00102602" w:rsidRDefault="0019353C" w:rsidP="00627D7C">
            <w:pPr>
              <w:jc w:val="center"/>
              <w:rPr>
                <w:rFonts w:asciiTheme="minorEastAsia" w:eastAsiaTheme="minorEastAsia" w:hAnsiTheme="minorEastAsia"/>
                <w:sz w:val="24"/>
              </w:rPr>
            </w:pPr>
          </w:p>
        </w:tc>
        <w:tc>
          <w:tcPr>
            <w:tcW w:w="3060" w:type="dxa"/>
            <w:gridSpan w:val="3"/>
            <w:vAlign w:val="center"/>
          </w:tcPr>
          <w:p w:rsidR="0019353C" w:rsidRPr="00102602" w:rsidRDefault="0019353C" w:rsidP="00627D7C">
            <w:pPr>
              <w:jc w:val="center"/>
              <w:rPr>
                <w:rFonts w:asciiTheme="minorEastAsia" w:eastAsiaTheme="minorEastAsia" w:hAnsiTheme="minorEastAsia"/>
                <w:sz w:val="24"/>
              </w:rPr>
            </w:pPr>
          </w:p>
        </w:tc>
        <w:tc>
          <w:tcPr>
            <w:tcW w:w="3617" w:type="dxa"/>
            <w:gridSpan w:val="2"/>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338"/>
          <w:jc w:val="center"/>
        </w:trPr>
        <w:tc>
          <w:tcPr>
            <w:tcW w:w="1905" w:type="dxa"/>
            <w:vAlign w:val="center"/>
          </w:tcPr>
          <w:p w:rsidR="0019353C" w:rsidRPr="00102602" w:rsidRDefault="0019353C" w:rsidP="00627D7C">
            <w:pPr>
              <w:jc w:val="center"/>
              <w:rPr>
                <w:rFonts w:asciiTheme="minorEastAsia" w:eastAsiaTheme="minorEastAsia" w:hAnsiTheme="minorEastAsia"/>
                <w:sz w:val="24"/>
              </w:rPr>
            </w:pPr>
          </w:p>
        </w:tc>
        <w:tc>
          <w:tcPr>
            <w:tcW w:w="3060" w:type="dxa"/>
            <w:gridSpan w:val="3"/>
            <w:vAlign w:val="center"/>
          </w:tcPr>
          <w:p w:rsidR="0019353C" w:rsidRPr="00102602" w:rsidRDefault="0019353C" w:rsidP="00627D7C">
            <w:pPr>
              <w:jc w:val="center"/>
              <w:rPr>
                <w:rFonts w:asciiTheme="minorEastAsia" w:eastAsiaTheme="minorEastAsia" w:hAnsiTheme="minorEastAsia"/>
                <w:sz w:val="24"/>
              </w:rPr>
            </w:pPr>
          </w:p>
        </w:tc>
        <w:tc>
          <w:tcPr>
            <w:tcW w:w="3617" w:type="dxa"/>
            <w:gridSpan w:val="2"/>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286"/>
          <w:jc w:val="center"/>
        </w:trPr>
        <w:tc>
          <w:tcPr>
            <w:tcW w:w="1905" w:type="dxa"/>
            <w:vAlign w:val="center"/>
          </w:tcPr>
          <w:p w:rsidR="0019353C" w:rsidRPr="00102602" w:rsidRDefault="0019353C" w:rsidP="00627D7C">
            <w:pPr>
              <w:jc w:val="center"/>
              <w:rPr>
                <w:rFonts w:asciiTheme="minorEastAsia" w:eastAsiaTheme="minorEastAsia" w:hAnsiTheme="minorEastAsia"/>
                <w:sz w:val="24"/>
              </w:rPr>
            </w:pPr>
          </w:p>
        </w:tc>
        <w:tc>
          <w:tcPr>
            <w:tcW w:w="3060" w:type="dxa"/>
            <w:gridSpan w:val="3"/>
            <w:vAlign w:val="center"/>
          </w:tcPr>
          <w:p w:rsidR="0019353C" w:rsidRPr="00102602" w:rsidRDefault="0019353C" w:rsidP="00627D7C">
            <w:pPr>
              <w:jc w:val="center"/>
              <w:rPr>
                <w:rFonts w:asciiTheme="minorEastAsia" w:eastAsiaTheme="minorEastAsia" w:hAnsiTheme="minorEastAsia"/>
                <w:sz w:val="24"/>
              </w:rPr>
            </w:pPr>
          </w:p>
        </w:tc>
        <w:tc>
          <w:tcPr>
            <w:tcW w:w="3617" w:type="dxa"/>
            <w:gridSpan w:val="2"/>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233"/>
          <w:jc w:val="center"/>
        </w:trPr>
        <w:tc>
          <w:tcPr>
            <w:tcW w:w="1905" w:type="dxa"/>
            <w:vAlign w:val="center"/>
          </w:tcPr>
          <w:p w:rsidR="0019353C" w:rsidRPr="00102602" w:rsidRDefault="0019353C" w:rsidP="00627D7C">
            <w:pPr>
              <w:jc w:val="center"/>
              <w:rPr>
                <w:rFonts w:asciiTheme="minorEastAsia" w:eastAsiaTheme="minorEastAsia" w:hAnsiTheme="minorEastAsia"/>
                <w:sz w:val="24"/>
              </w:rPr>
            </w:pPr>
          </w:p>
        </w:tc>
        <w:tc>
          <w:tcPr>
            <w:tcW w:w="3060" w:type="dxa"/>
            <w:gridSpan w:val="3"/>
            <w:vAlign w:val="center"/>
          </w:tcPr>
          <w:p w:rsidR="0019353C" w:rsidRPr="00102602" w:rsidRDefault="0019353C" w:rsidP="00627D7C">
            <w:pPr>
              <w:jc w:val="center"/>
              <w:rPr>
                <w:rFonts w:asciiTheme="minorEastAsia" w:eastAsiaTheme="minorEastAsia" w:hAnsiTheme="minorEastAsia"/>
                <w:sz w:val="24"/>
              </w:rPr>
            </w:pPr>
          </w:p>
        </w:tc>
        <w:tc>
          <w:tcPr>
            <w:tcW w:w="3617" w:type="dxa"/>
            <w:gridSpan w:val="2"/>
            <w:vAlign w:val="center"/>
          </w:tcPr>
          <w:p w:rsidR="0019353C" w:rsidRPr="00102602" w:rsidRDefault="0019353C" w:rsidP="00627D7C">
            <w:pPr>
              <w:jc w:val="center"/>
              <w:rPr>
                <w:rFonts w:asciiTheme="minorEastAsia" w:eastAsiaTheme="minorEastAsia" w:hAnsiTheme="minorEastAsia"/>
                <w:sz w:val="24"/>
              </w:rPr>
            </w:pPr>
          </w:p>
        </w:tc>
      </w:tr>
    </w:tbl>
    <w:p w:rsidR="0019353C" w:rsidRPr="00102602" w:rsidRDefault="0019353C" w:rsidP="0019353C">
      <w:pPr>
        <w:outlineLvl w:val="0"/>
        <w:rPr>
          <w:rFonts w:asciiTheme="minorEastAsia" w:eastAsiaTheme="minorEastAsia" w:hAnsiTheme="minorEastAsia"/>
          <w:sz w:val="28"/>
        </w:rPr>
      </w:pPr>
      <w:r w:rsidRPr="00102602">
        <w:rPr>
          <w:rFonts w:asciiTheme="minorEastAsia" w:eastAsiaTheme="minorEastAsia" w:hAnsiTheme="minorEastAsia" w:hint="eastAsia"/>
          <w:sz w:val="28"/>
        </w:rPr>
        <w:t>五、申请项目投资简表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1995"/>
        <w:gridCol w:w="2205"/>
        <w:gridCol w:w="1995"/>
      </w:tblGrid>
      <w:tr w:rsidR="0019353C" w:rsidRPr="00102602" w:rsidTr="00627D7C">
        <w:trPr>
          <w:cantSplit/>
          <w:trHeight w:val="562"/>
          <w:jc w:val="center"/>
        </w:trPr>
        <w:tc>
          <w:tcPr>
            <w:tcW w:w="2208"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注册资金到位情况</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c>
          <w:tcPr>
            <w:tcW w:w="220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申请人所占份额</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申请项目总投资</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（万元）</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c>
          <w:tcPr>
            <w:tcW w:w="2205" w:type="dxa"/>
            <w:vAlign w:val="center"/>
          </w:tcPr>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已完成项目投资额</w:t>
            </w:r>
          </w:p>
          <w:p w:rsidR="0019353C" w:rsidRPr="00102602" w:rsidRDefault="0019353C" w:rsidP="00627D7C">
            <w:pPr>
              <w:jc w:val="center"/>
              <w:rPr>
                <w:rFonts w:asciiTheme="minorEastAsia" w:eastAsiaTheme="minorEastAsia" w:hAnsiTheme="minorEastAsia"/>
                <w:sz w:val="24"/>
              </w:rPr>
            </w:pPr>
            <w:r w:rsidRPr="00102602">
              <w:rPr>
                <w:rFonts w:asciiTheme="minorEastAsia" w:eastAsiaTheme="minorEastAsia" w:hAnsiTheme="minorEastAsia" w:hint="eastAsia"/>
                <w:sz w:val="24"/>
              </w:rPr>
              <w:t>（万元）</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其中：</w:t>
            </w:r>
            <w:r w:rsidRPr="00102602">
              <w:rPr>
                <w:rFonts w:asciiTheme="minorEastAsia" w:eastAsiaTheme="minorEastAsia" w:hAnsiTheme="minorEastAsia"/>
                <w:sz w:val="24"/>
              </w:rPr>
              <w:br/>
            </w:r>
            <w:r w:rsidRPr="00102602">
              <w:rPr>
                <w:rFonts w:asciiTheme="minorEastAsia" w:eastAsiaTheme="minorEastAsia" w:hAnsiTheme="minorEastAsia" w:hint="eastAsia"/>
                <w:sz w:val="24"/>
              </w:rPr>
              <w:t>1.设备购置费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其中：</w:t>
            </w:r>
          </w:p>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1.设备购置费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2.能源材料费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2.能源材料费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3.试验外协费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3.试验外协费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4.资料印刷费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4.资料印刷费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5.会议调研费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5.会议调研费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6.租赁费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6.租赁费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7.鉴定验收费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7.鉴定验收费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8.人员经费</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8.人员经费</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9.管理费用</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9.管理费用</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10.其他费用</w:t>
            </w: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r w:rsidRPr="00102602">
              <w:rPr>
                <w:rFonts w:asciiTheme="minorEastAsia" w:eastAsiaTheme="minorEastAsia" w:hAnsiTheme="minorEastAsia" w:hint="eastAsia"/>
                <w:sz w:val="24"/>
              </w:rPr>
              <w:t>10.其他费用</w:t>
            </w: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r w:rsidR="0019353C" w:rsidRPr="00102602" w:rsidTr="00627D7C">
        <w:trPr>
          <w:trHeight w:val="562"/>
          <w:jc w:val="center"/>
        </w:trPr>
        <w:tc>
          <w:tcPr>
            <w:tcW w:w="2208" w:type="dxa"/>
            <w:vAlign w:val="center"/>
          </w:tcPr>
          <w:p w:rsidR="0019353C" w:rsidRPr="00102602" w:rsidRDefault="0019353C" w:rsidP="00627D7C">
            <w:pPr>
              <w:rPr>
                <w:rFonts w:asciiTheme="minorEastAsia" w:eastAsiaTheme="minorEastAsia" w:hAnsiTheme="minorEastAsia"/>
                <w:sz w:val="24"/>
              </w:rPr>
            </w:pPr>
          </w:p>
        </w:tc>
        <w:tc>
          <w:tcPr>
            <w:tcW w:w="1995" w:type="dxa"/>
            <w:vAlign w:val="center"/>
          </w:tcPr>
          <w:p w:rsidR="0019353C" w:rsidRPr="00102602" w:rsidRDefault="0019353C" w:rsidP="00627D7C">
            <w:pPr>
              <w:rPr>
                <w:rFonts w:asciiTheme="minorEastAsia" w:eastAsiaTheme="minorEastAsia" w:hAnsiTheme="minorEastAsia"/>
                <w:sz w:val="24"/>
              </w:rPr>
            </w:pPr>
          </w:p>
        </w:tc>
        <w:tc>
          <w:tcPr>
            <w:tcW w:w="2205" w:type="dxa"/>
            <w:vAlign w:val="center"/>
          </w:tcPr>
          <w:p w:rsidR="0019353C" w:rsidRPr="00102602" w:rsidRDefault="0019353C" w:rsidP="00627D7C">
            <w:pPr>
              <w:rPr>
                <w:rFonts w:asciiTheme="minorEastAsia" w:eastAsiaTheme="minorEastAsia" w:hAnsiTheme="minorEastAsia"/>
                <w:sz w:val="24"/>
              </w:rPr>
            </w:pPr>
          </w:p>
        </w:tc>
        <w:tc>
          <w:tcPr>
            <w:tcW w:w="1995" w:type="dxa"/>
            <w:vAlign w:val="center"/>
          </w:tcPr>
          <w:p w:rsidR="0019353C" w:rsidRPr="00102602" w:rsidRDefault="0019353C" w:rsidP="00627D7C">
            <w:pPr>
              <w:jc w:val="center"/>
              <w:rPr>
                <w:rFonts w:asciiTheme="minorEastAsia" w:eastAsiaTheme="minorEastAsia" w:hAnsiTheme="minorEastAsia"/>
                <w:sz w:val="24"/>
              </w:rPr>
            </w:pPr>
          </w:p>
        </w:tc>
      </w:tr>
    </w:tbl>
    <w:p w:rsidR="0019353C" w:rsidRPr="00102602" w:rsidRDefault="0019353C" w:rsidP="0019353C">
      <w:pPr>
        <w:outlineLvl w:val="0"/>
        <w:rPr>
          <w:rFonts w:asciiTheme="minorEastAsia" w:eastAsiaTheme="minorEastAsia" w:hAnsiTheme="minorEastAsia"/>
          <w:sz w:val="28"/>
        </w:rPr>
      </w:pPr>
      <w:bookmarkStart w:id="0" w:name="_Toc249261660"/>
      <w:r w:rsidRPr="00102602">
        <w:rPr>
          <w:rFonts w:asciiTheme="minorEastAsia" w:eastAsiaTheme="minorEastAsia" w:hAnsiTheme="minorEastAsia" w:hint="eastAsia"/>
          <w:sz w:val="28"/>
        </w:rPr>
        <w:lastRenderedPageBreak/>
        <w:t>六、产品与研发</w:t>
      </w:r>
      <w:bookmarkEnd w:id="0"/>
    </w:p>
    <w:tbl>
      <w:tblPr>
        <w:tblW w:w="8842"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20"/>
        <w:gridCol w:w="22"/>
      </w:tblGrid>
      <w:tr w:rsidR="0019353C" w:rsidRPr="00102602" w:rsidTr="00627D7C">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Fonts w:asciiTheme="minorEastAsia" w:eastAsiaTheme="minorEastAsia" w:hAnsiTheme="minorEastAsia" w:cs="Arial"/>
              </w:rPr>
            </w:pPr>
            <w:bookmarkStart w:id="1" w:name="_Toc249261661"/>
            <w:r w:rsidRPr="00102602">
              <w:rPr>
                <w:rStyle w:val="Char0"/>
                <w:rFonts w:asciiTheme="minorEastAsia" w:eastAsiaTheme="minorEastAsia" w:hAnsiTheme="minorEastAsia" w:hint="eastAsia"/>
                <w:bCs/>
                <w:sz w:val="24"/>
              </w:rPr>
              <w:t>1.</w:t>
            </w:r>
            <w:r w:rsidRPr="00102602">
              <w:rPr>
                <w:rStyle w:val="Char0"/>
                <w:rFonts w:asciiTheme="minorEastAsia" w:eastAsiaTheme="minorEastAsia" w:hAnsiTheme="minorEastAsia"/>
                <w:bCs/>
                <w:sz w:val="24"/>
              </w:rPr>
              <w:t>产品/服务介绍</w:t>
            </w:r>
            <w:r w:rsidRPr="00102602">
              <w:rPr>
                <w:rStyle w:val="Char0"/>
                <w:rFonts w:asciiTheme="minorEastAsia" w:eastAsiaTheme="minorEastAsia" w:hAnsiTheme="minorEastAsia" w:hint="eastAsia"/>
                <w:bCs/>
                <w:sz w:val="24"/>
              </w:rPr>
              <w:t>（产品的用途、功能、行业领域、市场定位及客户价值）</w:t>
            </w:r>
            <w:bookmarkEnd w:id="1"/>
          </w:p>
        </w:tc>
      </w:tr>
      <w:tr w:rsidR="0019353C" w:rsidRPr="00102602" w:rsidTr="00627D7C">
        <w:trPr>
          <w:cantSplit/>
          <w:trHeight w:val="11440"/>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r w:rsidRPr="00102602">
              <w:rPr>
                <w:rStyle w:val="Char0"/>
                <w:rFonts w:asciiTheme="minorEastAsia" w:eastAsiaTheme="minorEastAsia" w:hAnsiTheme="minorEastAsia" w:hint="eastAsia"/>
                <w:bCs/>
                <w:sz w:val="24"/>
              </w:rPr>
              <w:t>、</w:t>
            </w: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tc>
      </w:tr>
      <w:tr w:rsidR="0019353C" w:rsidRPr="00102602" w:rsidTr="00627D7C">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r w:rsidRPr="00102602">
              <w:rPr>
                <w:rStyle w:val="Char0"/>
                <w:rFonts w:asciiTheme="minorEastAsia" w:eastAsiaTheme="minorEastAsia" w:hAnsiTheme="minorEastAsia" w:hint="eastAsia"/>
                <w:bCs/>
                <w:sz w:val="24"/>
              </w:rPr>
              <w:lastRenderedPageBreak/>
              <w:t>2.产品特色优势（产品的新颖性、先进性和独特性，产品的竞争优势）</w:t>
            </w:r>
          </w:p>
        </w:tc>
      </w:tr>
      <w:tr w:rsidR="0019353C" w:rsidRPr="00102602" w:rsidTr="00627D7C">
        <w:trPr>
          <w:cantSplit/>
          <w:trHeight w:val="4521"/>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p w:rsidR="0019353C" w:rsidRPr="00102602" w:rsidRDefault="0019353C" w:rsidP="00627D7C">
            <w:pPr>
              <w:autoSpaceDE w:val="0"/>
              <w:autoSpaceDN w:val="0"/>
              <w:spacing w:before="100" w:after="100"/>
              <w:rPr>
                <w:rStyle w:val="Char0"/>
                <w:rFonts w:asciiTheme="minorEastAsia" w:eastAsiaTheme="minorEastAsia" w:hAnsiTheme="minorEastAsia"/>
                <w:bCs/>
                <w:sz w:val="24"/>
              </w:rPr>
            </w:pPr>
          </w:p>
        </w:tc>
      </w:tr>
      <w:tr w:rsidR="0019353C" w:rsidRPr="00102602" w:rsidTr="00627D7C">
        <w:trPr>
          <w:gridAfter w:val="1"/>
          <w:wAfter w:w="22" w:type="dxa"/>
          <w:cantSplit/>
          <w:trHeight w:val="111"/>
          <w:jc w:val="center"/>
        </w:trPr>
        <w:tc>
          <w:tcPr>
            <w:tcW w:w="8820" w:type="dxa"/>
            <w:tcBorders>
              <w:top w:val="single" w:sz="6" w:space="0" w:color="auto"/>
              <w:left w:val="single" w:sz="6" w:space="0" w:color="auto"/>
              <w:bottom w:val="single" w:sz="4"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r w:rsidRPr="00102602">
              <w:rPr>
                <w:rStyle w:val="Char0"/>
                <w:rFonts w:asciiTheme="minorEastAsia" w:eastAsiaTheme="minorEastAsia" w:hAnsiTheme="minorEastAsia" w:hint="eastAsia"/>
                <w:bCs/>
                <w:sz w:val="24"/>
              </w:rPr>
              <w:lastRenderedPageBreak/>
              <w:t>3.技术研发水平</w:t>
            </w:r>
          </w:p>
        </w:tc>
      </w:tr>
      <w:tr w:rsidR="0019353C" w:rsidRPr="00102602" w:rsidTr="00627D7C">
        <w:trPr>
          <w:gridAfter w:val="1"/>
          <w:wAfter w:w="22" w:type="dxa"/>
          <w:cantSplit/>
          <w:trHeight w:val="1761"/>
          <w:jc w:val="center"/>
        </w:trPr>
        <w:tc>
          <w:tcPr>
            <w:tcW w:w="8820" w:type="dxa"/>
            <w:tcBorders>
              <w:top w:val="single" w:sz="6" w:space="0" w:color="auto"/>
              <w:left w:val="single" w:sz="6" w:space="0" w:color="auto"/>
              <w:bottom w:val="single" w:sz="4" w:space="0" w:color="auto"/>
              <w:right w:val="single" w:sz="6" w:space="0" w:color="auto"/>
            </w:tcBorders>
          </w:tcPr>
          <w:p w:rsidR="0019353C" w:rsidRPr="00102602" w:rsidRDefault="0019353C" w:rsidP="00627D7C">
            <w:pPr>
              <w:autoSpaceDE w:val="0"/>
              <w:autoSpaceDN w:val="0"/>
              <w:spacing w:before="100" w:after="100"/>
              <w:rPr>
                <w:rFonts w:asciiTheme="minorEastAsia" w:eastAsiaTheme="minorEastAsia" w:hAnsiTheme="minorEastAsia"/>
                <w:b/>
              </w:rPr>
            </w:pPr>
            <w:r w:rsidRPr="00102602">
              <w:rPr>
                <w:rFonts w:asciiTheme="minorEastAsia" w:eastAsiaTheme="minorEastAsia" w:hAnsiTheme="minorEastAsia" w:hint="eastAsia"/>
                <w:b/>
              </w:rPr>
              <w:t>（一）项目研究内容，已有技术成果及指标</w:t>
            </w:r>
          </w:p>
          <w:p w:rsidR="0019353C" w:rsidRPr="00102602" w:rsidRDefault="0019353C" w:rsidP="00627D7C">
            <w:pPr>
              <w:autoSpaceDE w:val="0"/>
              <w:autoSpaceDN w:val="0"/>
              <w:spacing w:line="360" w:lineRule="auto"/>
              <w:rPr>
                <w:rStyle w:val="Char0"/>
                <w:rFonts w:asciiTheme="minorEastAsia" w:eastAsiaTheme="minorEastAsia" w:hAnsiTheme="minorEastAsia"/>
                <w:bCs/>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bCs/>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bCs/>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bCs/>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bCs/>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r w:rsidRPr="00102602">
              <w:rPr>
                <w:rFonts w:asciiTheme="minorEastAsia" w:eastAsiaTheme="minorEastAsia" w:hAnsiTheme="minorEastAsia" w:hint="eastAsia"/>
                <w:b/>
                <w:szCs w:val="21"/>
              </w:rPr>
              <w:t>（二）项目实施的技术方案（包括技术路线、工艺的合理性及成熟性）</w:t>
            </w: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b/>
                <w:szCs w:val="21"/>
              </w:rPr>
            </w:pPr>
          </w:p>
          <w:p w:rsidR="0019353C" w:rsidRPr="00102602" w:rsidRDefault="0019353C" w:rsidP="00627D7C">
            <w:pPr>
              <w:autoSpaceDE w:val="0"/>
              <w:autoSpaceDN w:val="0"/>
              <w:spacing w:before="100" w:after="100"/>
              <w:rPr>
                <w:rFonts w:asciiTheme="minorEastAsia" w:eastAsiaTheme="minorEastAsia" w:hAnsiTheme="minorEastAsia" w:cs="Arial"/>
                <w:b/>
                <w:szCs w:val="21"/>
              </w:rPr>
            </w:pPr>
            <w:r w:rsidRPr="00102602">
              <w:rPr>
                <w:rFonts w:asciiTheme="minorEastAsia" w:eastAsiaTheme="minorEastAsia" w:hAnsiTheme="minorEastAsia" w:hint="eastAsia"/>
                <w:b/>
                <w:szCs w:val="21"/>
              </w:rPr>
              <w:t>（三）项目的</w:t>
            </w:r>
            <w:r w:rsidRPr="00102602">
              <w:rPr>
                <w:rFonts w:asciiTheme="minorEastAsia" w:eastAsiaTheme="minorEastAsia" w:hAnsiTheme="minorEastAsia" w:cs="Arial" w:hint="eastAsia"/>
                <w:b/>
                <w:szCs w:val="21"/>
              </w:rPr>
              <w:t>关键技术、创新点</w:t>
            </w:r>
          </w:p>
          <w:p w:rsidR="0019353C" w:rsidRPr="00102602" w:rsidRDefault="0019353C" w:rsidP="00627D7C">
            <w:pPr>
              <w:autoSpaceDE w:val="0"/>
              <w:autoSpaceDN w:val="0"/>
              <w:spacing w:before="100" w:after="100"/>
              <w:rPr>
                <w:rFonts w:asciiTheme="minorEastAsia" w:eastAsiaTheme="minorEastAsia" w:hAnsiTheme="minorEastAsia" w:cs="Arial"/>
                <w:b/>
              </w:rPr>
            </w:pPr>
          </w:p>
          <w:p w:rsidR="0019353C" w:rsidRPr="00102602" w:rsidRDefault="0019353C" w:rsidP="00627D7C">
            <w:pPr>
              <w:autoSpaceDE w:val="0"/>
              <w:autoSpaceDN w:val="0"/>
              <w:spacing w:line="360" w:lineRule="auto"/>
              <w:rPr>
                <w:rStyle w:val="Char0"/>
                <w:rFonts w:asciiTheme="minorEastAsia" w:eastAsiaTheme="minorEastAsia" w:hAnsiTheme="minorEastAsia" w:cs="Arial"/>
                <w:b/>
                <w:sz w:val="24"/>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cs="Arial"/>
                <w:b/>
                <w:sz w:val="24"/>
                <w:szCs w:val="21"/>
              </w:rPr>
            </w:pPr>
          </w:p>
          <w:p w:rsidR="0019353C" w:rsidRPr="00102602" w:rsidRDefault="0019353C" w:rsidP="00627D7C">
            <w:pPr>
              <w:autoSpaceDE w:val="0"/>
              <w:autoSpaceDN w:val="0"/>
              <w:spacing w:line="360" w:lineRule="auto"/>
              <w:rPr>
                <w:rStyle w:val="Char0"/>
                <w:rFonts w:asciiTheme="minorEastAsia" w:eastAsiaTheme="minorEastAsia" w:hAnsiTheme="minorEastAsia" w:cs="Arial"/>
                <w:b/>
                <w:sz w:val="24"/>
                <w:szCs w:val="21"/>
              </w:rPr>
            </w:pPr>
          </w:p>
        </w:tc>
      </w:tr>
      <w:tr w:rsidR="0019353C" w:rsidRPr="00102602" w:rsidTr="00627D7C">
        <w:trPr>
          <w:gridAfter w:val="1"/>
          <w:wAfter w:w="22" w:type="dxa"/>
          <w:cantSplit/>
          <w:trHeight w:val="214"/>
          <w:jc w:val="center"/>
        </w:trPr>
        <w:tc>
          <w:tcPr>
            <w:tcW w:w="8820" w:type="dxa"/>
            <w:tcBorders>
              <w:top w:val="single" w:sz="6" w:space="0" w:color="auto"/>
              <w:left w:val="single" w:sz="6" w:space="0" w:color="auto"/>
              <w:bottom w:val="single" w:sz="4"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r w:rsidRPr="00102602">
              <w:rPr>
                <w:rStyle w:val="Char0"/>
                <w:rFonts w:asciiTheme="minorEastAsia" w:eastAsiaTheme="minorEastAsia" w:hAnsiTheme="minorEastAsia" w:hint="eastAsia"/>
                <w:sz w:val="24"/>
              </w:rPr>
              <w:t>4.知识产权情况</w:t>
            </w:r>
          </w:p>
        </w:tc>
      </w:tr>
      <w:tr w:rsidR="0019353C" w:rsidRPr="00102602" w:rsidTr="00627D7C">
        <w:trPr>
          <w:gridAfter w:val="1"/>
          <w:wAfter w:w="22" w:type="dxa"/>
          <w:cantSplit/>
          <w:trHeight w:val="977"/>
          <w:jc w:val="center"/>
        </w:trPr>
        <w:tc>
          <w:tcPr>
            <w:tcW w:w="8820" w:type="dxa"/>
            <w:tcBorders>
              <w:top w:val="single" w:sz="6" w:space="0" w:color="auto"/>
              <w:left w:val="single" w:sz="6" w:space="0" w:color="auto"/>
              <w:right w:val="single" w:sz="6" w:space="0" w:color="auto"/>
            </w:tcBorders>
          </w:tcPr>
          <w:p w:rsidR="0019353C" w:rsidRPr="00102602" w:rsidRDefault="0019353C" w:rsidP="00627D7C">
            <w:pPr>
              <w:spacing w:line="360" w:lineRule="auto"/>
              <w:ind w:firstLineChars="200" w:firstLine="422"/>
              <w:rPr>
                <w:rFonts w:asciiTheme="minorEastAsia" w:eastAsiaTheme="minorEastAsia" w:hAnsiTheme="minorEastAsia"/>
                <w:b/>
                <w:bCs/>
              </w:rPr>
            </w:pPr>
          </w:p>
          <w:p w:rsidR="0019353C" w:rsidRPr="00102602" w:rsidRDefault="0019353C" w:rsidP="00627D7C">
            <w:pPr>
              <w:spacing w:line="360" w:lineRule="auto"/>
              <w:ind w:firstLineChars="200" w:firstLine="422"/>
              <w:rPr>
                <w:rFonts w:asciiTheme="minorEastAsia" w:eastAsiaTheme="minorEastAsia" w:hAnsiTheme="minorEastAsia"/>
                <w:b/>
                <w:bCs/>
              </w:rPr>
            </w:pPr>
          </w:p>
          <w:p w:rsidR="0019353C" w:rsidRPr="00102602" w:rsidRDefault="0019353C" w:rsidP="00627D7C">
            <w:pPr>
              <w:spacing w:line="360" w:lineRule="auto"/>
              <w:ind w:firstLineChars="200" w:firstLine="422"/>
              <w:rPr>
                <w:rFonts w:asciiTheme="minorEastAsia" w:eastAsiaTheme="minorEastAsia" w:hAnsiTheme="minorEastAsia"/>
                <w:b/>
                <w:bCs/>
              </w:rPr>
            </w:pPr>
          </w:p>
          <w:p w:rsidR="0019353C" w:rsidRPr="00102602" w:rsidRDefault="0019353C" w:rsidP="00627D7C">
            <w:pPr>
              <w:spacing w:line="360" w:lineRule="auto"/>
              <w:ind w:firstLineChars="200" w:firstLine="422"/>
              <w:rPr>
                <w:rFonts w:asciiTheme="minorEastAsia" w:eastAsiaTheme="minorEastAsia" w:hAnsiTheme="minorEastAsia"/>
                <w:b/>
                <w:bCs/>
              </w:rPr>
            </w:pPr>
          </w:p>
          <w:p w:rsidR="0019353C" w:rsidRPr="00102602" w:rsidRDefault="0019353C" w:rsidP="00627D7C">
            <w:pPr>
              <w:spacing w:line="360" w:lineRule="auto"/>
              <w:ind w:firstLineChars="200" w:firstLine="422"/>
              <w:rPr>
                <w:rFonts w:asciiTheme="minorEastAsia" w:eastAsiaTheme="minorEastAsia" w:hAnsiTheme="minorEastAsia"/>
                <w:b/>
                <w:bCs/>
              </w:rPr>
            </w:pPr>
          </w:p>
          <w:p w:rsidR="0019353C" w:rsidRPr="00102602" w:rsidRDefault="0019353C" w:rsidP="00627D7C">
            <w:pPr>
              <w:spacing w:line="360" w:lineRule="auto"/>
              <w:ind w:firstLineChars="200" w:firstLine="422"/>
              <w:rPr>
                <w:rFonts w:asciiTheme="minorEastAsia" w:eastAsiaTheme="minorEastAsia" w:hAnsiTheme="minorEastAsia"/>
                <w:b/>
                <w:bCs/>
              </w:rPr>
            </w:pPr>
          </w:p>
        </w:tc>
      </w:tr>
    </w:tbl>
    <w:p w:rsidR="0019353C" w:rsidRPr="00102602" w:rsidRDefault="0019353C" w:rsidP="0019353C">
      <w:pPr>
        <w:outlineLvl w:val="0"/>
        <w:rPr>
          <w:rFonts w:asciiTheme="minorEastAsia" w:eastAsiaTheme="minorEastAsia" w:hAnsiTheme="minorEastAsia"/>
          <w:sz w:val="28"/>
        </w:rPr>
      </w:pPr>
      <w:bookmarkStart w:id="2" w:name="_Toc249261665"/>
      <w:r w:rsidRPr="00102602">
        <w:rPr>
          <w:rFonts w:asciiTheme="minorEastAsia" w:eastAsiaTheme="minorEastAsia" w:hAnsiTheme="minorEastAsia" w:hint="eastAsia"/>
          <w:sz w:val="28"/>
        </w:rPr>
        <w:lastRenderedPageBreak/>
        <w:t>七、产业化程度</w:t>
      </w:r>
      <w:bookmarkEnd w:id="2"/>
    </w:p>
    <w:tbl>
      <w:tblPr>
        <w:tblW w:w="852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3"/>
      </w:tblGrid>
      <w:tr w:rsidR="0019353C" w:rsidRPr="00102602" w:rsidTr="00627D7C">
        <w:trPr>
          <w:cantSplit/>
          <w:trHeight w:val="321"/>
          <w:jc w:val="center"/>
        </w:trPr>
        <w:tc>
          <w:tcPr>
            <w:tcW w:w="8523" w:type="dxa"/>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3" w:name="_Toc249261666"/>
            <w:r w:rsidRPr="00102602">
              <w:rPr>
                <w:rStyle w:val="Char0"/>
                <w:rFonts w:asciiTheme="minorEastAsia" w:eastAsiaTheme="minorEastAsia" w:hAnsiTheme="minorEastAsia" w:hint="eastAsia"/>
                <w:sz w:val="24"/>
              </w:rPr>
              <w:t>1.目前产业化进展</w:t>
            </w:r>
            <w:bookmarkEnd w:id="3"/>
            <w:r w:rsidRPr="00102602">
              <w:rPr>
                <w:rStyle w:val="Char0"/>
                <w:rFonts w:asciiTheme="minorEastAsia" w:eastAsiaTheme="minorEastAsia" w:hAnsiTheme="minorEastAsia" w:hint="eastAsia"/>
                <w:sz w:val="24"/>
              </w:rPr>
              <w:t>（阶段性成果描述）</w:t>
            </w:r>
          </w:p>
        </w:tc>
      </w:tr>
      <w:tr w:rsidR="0019353C" w:rsidRPr="00102602" w:rsidTr="00627D7C">
        <w:trPr>
          <w:cantSplit/>
          <w:trHeight w:val="3497"/>
          <w:jc w:val="center"/>
        </w:trPr>
        <w:tc>
          <w:tcPr>
            <w:tcW w:w="852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20" w:line="360" w:lineRule="auto"/>
              <w:rPr>
                <w:rFonts w:asciiTheme="minorEastAsia" w:eastAsiaTheme="minorEastAsia" w:hAnsiTheme="minorEastAsia" w:cs="Arial"/>
              </w:rPr>
            </w:pPr>
          </w:p>
        </w:tc>
      </w:tr>
      <w:tr w:rsidR="0019353C" w:rsidRPr="00102602" w:rsidTr="00627D7C">
        <w:trPr>
          <w:cantSplit/>
          <w:trHeight w:val="384"/>
          <w:jc w:val="center"/>
        </w:trPr>
        <w:tc>
          <w:tcPr>
            <w:tcW w:w="852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4" w:name="_Toc249261667"/>
            <w:r w:rsidRPr="00102602">
              <w:rPr>
                <w:rStyle w:val="Char0"/>
                <w:rFonts w:asciiTheme="minorEastAsia" w:eastAsiaTheme="minorEastAsia" w:hAnsiTheme="minorEastAsia" w:hint="eastAsia"/>
                <w:sz w:val="24"/>
              </w:rPr>
              <w:t>2.已具备的产业化条件</w:t>
            </w:r>
            <w:bookmarkEnd w:id="4"/>
            <w:r w:rsidRPr="00102602">
              <w:rPr>
                <w:rStyle w:val="Char0"/>
                <w:rFonts w:asciiTheme="minorEastAsia" w:eastAsiaTheme="minorEastAsia" w:hAnsiTheme="minorEastAsia" w:hint="eastAsia"/>
                <w:sz w:val="24"/>
              </w:rPr>
              <w:t>（设备、技术、场地、人才、合作等）</w:t>
            </w:r>
          </w:p>
        </w:tc>
      </w:tr>
      <w:tr w:rsidR="0019353C" w:rsidRPr="00102602" w:rsidTr="00627D7C">
        <w:trPr>
          <w:cantSplit/>
          <w:trHeight w:val="3676"/>
          <w:jc w:val="center"/>
        </w:trPr>
        <w:tc>
          <w:tcPr>
            <w:tcW w:w="852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line="360" w:lineRule="auto"/>
              <w:rPr>
                <w:rFonts w:asciiTheme="minorEastAsia" w:eastAsiaTheme="minorEastAsia" w:hAnsiTheme="minorEastAsia" w:cs="Arial"/>
              </w:rPr>
            </w:pPr>
          </w:p>
        </w:tc>
      </w:tr>
      <w:tr w:rsidR="0019353C" w:rsidRPr="00102602" w:rsidTr="00627D7C">
        <w:trPr>
          <w:cantSplit/>
          <w:trHeight w:val="394"/>
          <w:jc w:val="center"/>
        </w:trPr>
        <w:tc>
          <w:tcPr>
            <w:tcW w:w="852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5" w:name="_Toc249261668"/>
            <w:r w:rsidRPr="00102602">
              <w:rPr>
                <w:rStyle w:val="Char0"/>
                <w:rFonts w:asciiTheme="minorEastAsia" w:eastAsiaTheme="minorEastAsia" w:hAnsiTheme="minorEastAsia" w:hint="eastAsia"/>
                <w:sz w:val="24"/>
              </w:rPr>
              <w:t>3.未来产业化进程</w:t>
            </w:r>
            <w:bookmarkEnd w:id="5"/>
            <w:r w:rsidRPr="00102602">
              <w:rPr>
                <w:rStyle w:val="Char0"/>
                <w:rFonts w:asciiTheme="minorEastAsia" w:eastAsiaTheme="minorEastAsia" w:hAnsiTheme="minorEastAsia" w:hint="eastAsia"/>
                <w:sz w:val="24"/>
              </w:rPr>
              <w:t>（分年度目标及前景分析）</w:t>
            </w:r>
          </w:p>
        </w:tc>
      </w:tr>
      <w:tr w:rsidR="0019353C" w:rsidRPr="00102602" w:rsidTr="00627D7C">
        <w:trPr>
          <w:cantSplit/>
          <w:trHeight w:val="2961"/>
          <w:jc w:val="center"/>
        </w:trPr>
        <w:tc>
          <w:tcPr>
            <w:tcW w:w="852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after="100"/>
              <w:ind w:firstLine="480"/>
              <w:rPr>
                <w:rStyle w:val="Char0"/>
                <w:rFonts w:asciiTheme="minorEastAsia" w:eastAsiaTheme="minorEastAsia" w:hAnsiTheme="minorEastAsia"/>
                <w:bCs/>
                <w:sz w:val="24"/>
              </w:rPr>
            </w:pPr>
          </w:p>
        </w:tc>
      </w:tr>
    </w:tbl>
    <w:p w:rsidR="0019353C" w:rsidRPr="00102602" w:rsidRDefault="0019353C" w:rsidP="0019353C">
      <w:pPr>
        <w:outlineLvl w:val="0"/>
        <w:rPr>
          <w:rFonts w:asciiTheme="minorEastAsia" w:eastAsiaTheme="minorEastAsia" w:hAnsiTheme="minorEastAsia"/>
          <w:sz w:val="28"/>
        </w:rPr>
      </w:pPr>
      <w:bookmarkStart w:id="6" w:name="_Toc249261669"/>
      <w:r w:rsidRPr="00102602">
        <w:rPr>
          <w:rFonts w:asciiTheme="minorEastAsia" w:eastAsiaTheme="minorEastAsia" w:hAnsiTheme="minorEastAsia" w:hint="eastAsia"/>
          <w:sz w:val="28"/>
        </w:rPr>
        <w:lastRenderedPageBreak/>
        <w:t>八、市场营销</w:t>
      </w:r>
    </w:p>
    <w:tbl>
      <w:tblPr>
        <w:tblW w:w="852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73"/>
        <w:gridCol w:w="47"/>
      </w:tblGrid>
      <w:tr w:rsidR="0019353C" w:rsidRPr="00102602" w:rsidTr="00627D7C">
        <w:trPr>
          <w:gridAfter w:val="1"/>
          <w:wAfter w:w="47" w:type="dxa"/>
          <w:cantSplit/>
          <w:trHeight w:val="144"/>
          <w:jc w:val="center"/>
        </w:trPr>
        <w:tc>
          <w:tcPr>
            <w:tcW w:w="8473" w:type="dxa"/>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7" w:name="_Toc249261670"/>
            <w:r w:rsidRPr="00102602">
              <w:rPr>
                <w:rStyle w:val="Char0"/>
                <w:rFonts w:asciiTheme="minorEastAsia" w:eastAsiaTheme="minorEastAsia" w:hAnsiTheme="minorEastAsia" w:hint="eastAsia"/>
                <w:sz w:val="24"/>
              </w:rPr>
              <w:t>1.市场分析</w:t>
            </w:r>
            <w:bookmarkEnd w:id="7"/>
            <w:r w:rsidRPr="00102602">
              <w:rPr>
                <w:rStyle w:val="Char0"/>
                <w:rFonts w:asciiTheme="minorEastAsia" w:eastAsiaTheme="minorEastAsia" w:hAnsiTheme="minorEastAsia" w:hint="eastAsia"/>
                <w:sz w:val="24"/>
              </w:rPr>
              <w:t>（行业历史与前景、现有市场规模及增长趋势）</w:t>
            </w:r>
          </w:p>
        </w:tc>
      </w:tr>
      <w:tr w:rsidR="0019353C" w:rsidRPr="00102602" w:rsidTr="00627D7C">
        <w:trPr>
          <w:gridAfter w:val="1"/>
          <w:wAfter w:w="47" w:type="dxa"/>
          <w:cantSplit/>
          <w:trHeight w:val="2191"/>
          <w:jc w:val="center"/>
        </w:trPr>
        <w:tc>
          <w:tcPr>
            <w:tcW w:w="847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p w:rsidR="0019353C" w:rsidRPr="00102602" w:rsidRDefault="0019353C" w:rsidP="00627D7C">
            <w:pPr>
              <w:pStyle w:val="20"/>
              <w:spacing w:after="0" w:line="360" w:lineRule="auto"/>
              <w:ind w:firstLine="418"/>
              <w:rPr>
                <w:rFonts w:asciiTheme="minorEastAsia" w:eastAsiaTheme="minorEastAsia" w:hAnsiTheme="minorEastAsia" w:cs="Arial"/>
                <w:sz w:val="24"/>
              </w:rPr>
            </w:pPr>
          </w:p>
        </w:tc>
      </w:tr>
      <w:tr w:rsidR="0019353C" w:rsidRPr="00102602" w:rsidTr="00627D7C">
        <w:trPr>
          <w:gridAfter w:val="1"/>
          <w:wAfter w:w="47" w:type="dxa"/>
          <w:cantSplit/>
          <w:trHeight w:val="192"/>
          <w:jc w:val="center"/>
        </w:trPr>
        <w:tc>
          <w:tcPr>
            <w:tcW w:w="847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8" w:name="_Toc249261671"/>
            <w:r w:rsidRPr="00102602">
              <w:rPr>
                <w:rStyle w:val="Char0"/>
                <w:rFonts w:asciiTheme="minorEastAsia" w:eastAsiaTheme="minorEastAsia" w:hAnsiTheme="minorEastAsia" w:hint="eastAsia"/>
                <w:sz w:val="24"/>
              </w:rPr>
              <w:t>2.市场定位</w:t>
            </w:r>
            <w:bookmarkEnd w:id="8"/>
            <w:r w:rsidRPr="00102602">
              <w:rPr>
                <w:rStyle w:val="Char0"/>
                <w:rFonts w:asciiTheme="minorEastAsia" w:eastAsiaTheme="minorEastAsia" w:hAnsiTheme="minorEastAsia" w:hint="eastAsia"/>
                <w:sz w:val="24"/>
              </w:rPr>
              <w:t>（地域、产业链、市场占有率分析）</w:t>
            </w:r>
          </w:p>
        </w:tc>
      </w:tr>
      <w:tr w:rsidR="0019353C" w:rsidRPr="00102602" w:rsidTr="00627D7C">
        <w:trPr>
          <w:gridAfter w:val="1"/>
          <w:wAfter w:w="47" w:type="dxa"/>
          <w:cantSplit/>
          <w:trHeight w:val="1925"/>
          <w:jc w:val="center"/>
        </w:trPr>
        <w:tc>
          <w:tcPr>
            <w:tcW w:w="847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p w:rsidR="0019353C" w:rsidRPr="00102602" w:rsidRDefault="0019353C" w:rsidP="00627D7C">
            <w:pPr>
              <w:autoSpaceDE w:val="0"/>
              <w:autoSpaceDN w:val="0"/>
              <w:spacing w:before="120" w:line="360" w:lineRule="auto"/>
              <w:rPr>
                <w:rFonts w:asciiTheme="minorEastAsia" w:eastAsiaTheme="minorEastAsia" w:hAnsiTheme="minorEastAsia" w:cs="Arial"/>
              </w:rPr>
            </w:pPr>
          </w:p>
        </w:tc>
      </w:tr>
      <w:tr w:rsidR="0019353C" w:rsidRPr="00102602" w:rsidTr="00627D7C">
        <w:trPr>
          <w:gridAfter w:val="1"/>
          <w:wAfter w:w="47" w:type="dxa"/>
          <w:cantSplit/>
          <w:trHeight w:val="172"/>
          <w:jc w:val="center"/>
        </w:trPr>
        <w:tc>
          <w:tcPr>
            <w:tcW w:w="8473" w:type="dxa"/>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9" w:name="_Toc249261672"/>
            <w:r w:rsidRPr="00102602">
              <w:rPr>
                <w:rStyle w:val="Char0"/>
                <w:rFonts w:asciiTheme="minorEastAsia" w:eastAsiaTheme="minorEastAsia" w:hAnsiTheme="minorEastAsia" w:hint="eastAsia"/>
                <w:sz w:val="24"/>
              </w:rPr>
              <w:t>3.竞争力分析</w:t>
            </w:r>
            <w:bookmarkEnd w:id="9"/>
            <w:r w:rsidRPr="00102602">
              <w:rPr>
                <w:rStyle w:val="Char0"/>
                <w:rFonts w:asciiTheme="minorEastAsia" w:eastAsiaTheme="minorEastAsia" w:hAnsiTheme="minorEastAsia" w:hint="eastAsia"/>
                <w:sz w:val="24"/>
              </w:rPr>
              <w:t>（分析竞争环境、</w:t>
            </w:r>
            <w:r w:rsidRPr="00102602">
              <w:rPr>
                <w:rStyle w:val="Char0"/>
                <w:rFonts w:asciiTheme="minorEastAsia" w:eastAsiaTheme="minorEastAsia" w:hAnsiTheme="minorEastAsia"/>
                <w:sz w:val="24"/>
              </w:rPr>
              <w:t>行业竞争对手及本公司竞争优势</w:t>
            </w:r>
            <w:r w:rsidRPr="00102602">
              <w:rPr>
                <w:rStyle w:val="Char0"/>
                <w:rFonts w:asciiTheme="minorEastAsia" w:eastAsiaTheme="minorEastAsia" w:hAnsiTheme="minorEastAsia" w:hint="eastAsia"/>
                <w:sz w:val="24"/>
              </w:rPr>
              <w:t>与不足）</w:t>
            </w:r>
          </w:p>
        </w:tc>
      </w:tr>
      <w:tr w:rsidR="0019353C" w:rsidRPr="00102602" w:rsidTr="00627D7C">
        <w:trPr>
          <w:gridAfter w:val="1"/>
          <w:wAfter w:w="47" w:type="dxa"/>
          <w:cantSplit/>
          <w:trHeight w:val="2394"/>
          <w:jc w:val="center"/>
        </w:trPr>
        <w:tc>
          <w:tcPr>
            <w:tcW w:w="8473" w:type="dxa"/>
            <w:tcBorders>
              <w:top w:val="single" w:sz="6" w:space="0" w:color="auto"/>
              <w:left w:val="single" w:sz="6" w:space="0" w:color="auto"/>
              <w:right w:val="single" w:sz="6" w:space="0" w:color="auto"/>
            </w:tcBorders>
          </w:tcPr>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tc>
      </w:tr>
      <w:tr w:rsidR="0019353C" w:rsidRPr="00102602" w:rsidTr="00627D7C">
        <w:trPr>
          <w:cantSplit/>
          <w:trHeight w:val="528"/>
          <w:jc w:val="center"/>
        </w:trPr>
        <w:tc>
          <w:tcPr>
            <w:tcW w:w="8520" w:type="dxa"/>
            <w:gridSpan w:val="2"/>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10" w:name="_Toc249261673"/>
            <w:r w:rsidRPr="00102602">
              <w:rPr>
                <w:rStyle w:val="Char0"/>
                <w:rFonts w:asciiTheme="minorEastAsia" w:eastAsiaTheme="minorEastAsia" w:hAnsiTheme="minorEastAsia" w:hint="eastAsia"/>
                <w:sz w:val="24"/>
              </w:rPr>
              <w:lastRenderedPageBreak/>
              <w:t>4.SWOT分析</w:t>
            </w:r>
            <w:bookmarkEnd w:id="10"/>
          </w:p>
        </w:tc>
      </w:tr>
      <w:tr w:rsidR="0019353C" w:rsidRPr="00102602" w:rsidTr="00627D7C">
        <w:trPr>
          <w:cantSplit/>
          <w:trHeight w:val="6004"/>
          <w:jc w:val="center"/>
        </w:trPr>
        <w:tc>
          <w:tcPr>
            <w:tcW w:w="8520" w:type="dxa"/>
            <w:gridSpan w:val="2"/>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20" w:after="100" w:line="360" w:lineRule="auto"/>
              <w:rPr>
                <w:rFonts w:asciiTheme="minorEastAsia" w:eastAsiaTheme="minorEastAsia" w:hAnsiTheme="minorEastAsia" w:cs="Arial"/>
                <w:szCs w:val="21"/>
              </w:rPr>
            </w:pPr>
            <w:r w:rsidRPr="00102602">
              <w:rPr>
                <w:rFonts w:asciiTheme="minorEastAsia" w:eastAsiaTheme="minorEastAsia" w:hAnsiTheme="minorEastAsia" w:cs="Arial"/>
                <w:b/>
                <w:szCs w:val="21"/>
              </w:rPr>
              <w:t>优势（Strengths）</w:t>
            </w:r>
          </w:p>
          <w:p w:rsidR="0019353C" w:rsidRPr="00102602" w:rsidRDefault="0019353C" w:rsidP="00627D7C">
            <w:pPr>
              <w:autoSpaceDE w:val="0"/>
              <w:autoSpaceDN w:val="0"/>
              <w:spacing w:before="120" w:after="100" w:line="360" w:lineRule="auto"/>
              <w:rPr>
                <w:rFonts w:asciiTheme="minorEastAsia" w:eastAsiaTheme="minorEastAsia" w:hAnsiTheme="minorEastAsia" w:cs="Arial"/>
                <w:szCs w:val="21"/>
              </w:rPr>
            </w:pPr>
          </w:p>
          <w:p w:rsidR="0019353C" w:rsidRPr="00102602" w:rsidRDefault="0019353C" w:rsidP="00627D7C">
            <w:pPr>
              <w:autoSpaceDE w:val="0"/>
              <w:autoSpaceDN w:val="0"/>
              <w:spacing w:before="120" w:after="100" w:line="360" w:lineRule="auto"/>
              <w:rPr>
                <w:rFonts w:asciiTheme="minorEastAsia" w:eastAsiaTheme="minorEastAsia" w:hAnsiTheme="minorEastAsia" w:cs="Arial"/>
                <w:szCs w:val="21"/>
              </w:rPr>
            </w:pPr>
          </w:p>
          <w:p w:rsidR="0019353C" w:rsidRPr="00102602" w:rsidRDefault="0019353C" w:rsidP="00627D7C">
            <w:pPr>
              <w:pStyle w:val="2"/>
              <w:spacing w:before="120" w:after="120" w:line="360" w:lineRule="auto"/>
              <w:rPr>
                <w:rFonts w:asciiTheme="minorEastAsia" w:eastAsiaTheme="minorEastAsia" w:hAnsiTheme="minorEastAsia" w:cs="Arial"/>
                <w:b w:val="0"/>
                <w:bCs w:val="0"/>
                <w:sz w:val="21"/>
                <w:szCs w:val="21"/>
              </w:rPr>
            </w:pPr>
            <w:r w:rsidRPr="00102602">
              <w:rPr>
                <w:rFonts w:asciiTheme="minorEastAsia" w:eastAsiaTheme="minorEastAsia" w:hAnsiTheme="minorEastAsia" w:cs="Arial" w:hint="eastAsia"/>
                <w:bCs w:val="0"/>
                <w:sz w:val="21"/>
                <w:szCs w:val="21"/>
              </w:rPr>
              <w:t>劣势（Weakness）</w:t>
            </w:r>
          </w:p>
          <w:p w:rsidR="0019353C" w:rsidRPr="00102602" w:rsidRDefault="0019353C" w:rsidP="00627D7C">
            <w:pPr>
              <w:rPr>
                <w:rFonts w:asciiTheme="minorEastAsia" w:eastAsiaTheme="minorEastAsia" w:hAnsiTheme="minorEastAsia"/>
                <w:szCs w:val="21"/>
              </w:rPr>
            </w:pPr>
          </w:p>
          <w:p w:rsidR="0019353C" w:rsidRPr="00102602" w:rsidRDefault="0019353C" w:rsidP="00627D7C">
            <w:pPr>
              <w:rPr>
                <w:rFonts w:asciiTheme="minorEastAsia" w:eastAsiaTheme="minorEastAsia" w:hAnsiTheme="minorEastAsia"/>
                <w:szCs w:val="21"/>
              </w:rPr>
            </w:pPr>
          </w:p>
          <w:p w:rsidR="0019353C" w:rsidRPr="00102602" w:rsidRDefault="0019353C" w:rsidP="00627D7C">
            <w:pPr>
              <w:rPr>
                <w:rFonts w:asciiTheme="minorEastAsia" w:eastAsiaTheme="minorEastAsia" w:hAnsiTheme="minorEastAsia"/>
                <w:szCs w:val="21"/>
              </w:rPr>
            </w:pPr>
          </w:p>
          <w:p w:rsidR="0019353C" w:rsidRPr="00102602" w:rsidRDefault="0019353C" w:rsidP="00627D7C">
            <w:pPr>
              <w:autoSpaceDE w:val="0"/>
              <w:autoSpaceDN w:val="0"/>
              <w:spacing w:before="100" w:after="100" w:line="360" w:lineRule="auto"/>
              <w:rPr>
                <w:rFonts w:asciiTheme="minorEastAsia" w:eastAsiaTheme="minorEastAsia" w:hAnsiTheme="minorEastAsia" w:cs="Arial"/>
                <w:szCs w:val="21"/>
              </w:rPr>
            </w:pPr>
            <w:r w:rsidRPr="00102602">
              <w:rPr>
                <w:rFonts w:asciiTheme="minorEastAsia" w:eastAsiaTheme="minorEastAsia" w:hAnsiTheme="minorEastAsia" w:cs="Arial"/>
                <w:b/>
                <w:szCs w:val="21"/>
              </w:rPr>
              <w:t>机会（Opportunity）</w:t>
            </w:r>
          </w:p>
          <w:p w:rsidR="0019353C" w:rsidRPr="00102602" w:rsidRDefault="0019353C" w:rsidP="00627D7C">
            <w:pPr>
              <w:autoSpaceDE w:val="0"/>
              <w:autoSpaceDN w:val="0"/>
              <w:spacing w:before="100" w:after="100" w:line="360" w:lineRule="auto"/>
              <w:rPr>
                <w:rFonts w:asciiTheme="minorEastAsia" w:eastAsiaTheme="minorEastAsia" w:hAnsiTheme="minorEastAsia" w:cs="Arial"/>
                <w:szCs w:val="21"/>
              </w:rPr>
            </w:pPr>
          </w:p>
          <w:p w:rsidR="0019353C" w:rsidRPr="00102602" w:rsidRDefault="0019353C" w:rsidP="00627D7C">
            <w:pPr>
              <w:autoSpaceDE w:val="0"/>
              <w:autoSpaceDN w:val="0"/>
              <w:spacing w:before="100" w:after="100" w:line="360" w:lineRule="auto"/>
              <w:rPr>
                <w:rFonts w:asciiTheme="minorEastAsia" w:eastAsiaTheme="minorEastAsia" w:hAnsiTheme="minorEastAsia" w:cs="Arial"/>
                <w:szCs w:val="21"/>
              </w:rPr>
            </w:pPr>
          </w:p>
          <w:p w:rsidR="0019353C" w:rsidRPr="00102602" w:rsidRDefault="0019353C" w:rsidP="00627D7C">
            <w:pPr>
              <w:autoSpaceDE w:val="0"/>
              <w:autoSpaceDN w:val="0"/>
              <w:spacing w:before="100" w:after="100" w:line="360" w:lineRule="auto"/>
              <w:rPr>
                <w:rFonts w:asciiTheme="minorEastAsia" w:eastAsiaTheme="minorEastAsia" w:hAnsiTheme="minorEastAsia" w:cs="Arial"/>
                <w:b/>
                <w:szCs w:val="21"/>
              </w:rPr>
            </w:pPr>
            <w:r w:rsidRPr="00102602">
              <w:rPr>
                <w:rFonts w:asciiTheme="minorEastAsia" w:eastAsiaTheme="minorEastAsia" w:hAnsiTheme="minorEastAsia" w:cs="Arial" w:hint="eastAsia"/>
                <w:b/>
                <w:szCs w:val="21"/>
              </w:rPr>
              <w:t>威胁（Threats）</w:t>
            </w:r>
          </w:p>
          <w:p w:rsidR="0019353C" w:rsidRPr="00102602" w:rsidRDefault="0019353C" w:rsidP="00627D7C">
            <w:pPr>
              <w:autoSpaceDE w:val="0"/>
              <w:autoSpaceDN w:val="0"/>
              <w:spacing w:before="100" w:after="100" w:line="360" w:lineRule="auto"/>
              <w:rPr>
                <w:rFonts w:asciiTheme="minorEastAsia" w:eastAsiaTheme="minorEastAsia" w:hAnsiTheme="minorEastAsia" w:cs="Arial"/>
                <w:b/>
              </w:rPr>
            </w:pPr>
          </w:p>
          <w:p w:rsidR="0019353C" w:rsidRPr="00102602" w:rsidRDefault="0019353C" w:rsidP="00627D7C">
            <w:pPr>
              <w:autoSpaceDE w:val="0"/>
              <w:autoSpaceDN w:val="0"/>
              <w:spacing w:before="100" w:after="100" w:line="360" w:lineRule="auto"/>
              <w:rPr>
                <w:rFonts w:asciiTheme="minorEastAsia" w:eastAsiaTheme="minorEastAsia" w:hAnsiTheme="minorEastAsia" w:cs="Arial"/>
              </w:rPr>
            </w:pPr>
          </w:p>
        </w:tc>
      </w:tr>
      <w:tr w:rsidR="0019353C" w:rsidRPr="00102602" w:rsidTr="00627D7C">
        <w:trPr>
          <w:cantSplit/>
          <w:trHeight w:val="609"/>
          <w:jc w:val="center"/>
        </w:trPr>
        <w:tc>
          <w:tcPr>
            <w:tcW w:w="8520" w:type="dxa"/>
            <w:gridSpan w:val="2"/>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11" w:name="_Toc249261674"/>
            <w:r w:rsidRPr="00102602">
              <w:rPr>
                <w:rStyle w:val="Char0"/>
                <w:rFonts w:asciiTheme="minorEastAsia" w:eastAsiaTheme="minorEastAsia" w:hAnsiTheme="minorEastAsia" w:hint="eastAsia"/>
                <w:sz w:val="24"/>
              </w:rPr>
              <w:t>5.营销策略</w:t>
            </w:r>
            <w:bookmarkEnd w:id="11"/>
          </w:p>
        </w:tc>
      </w:tr>
      <w:tr w:rsidR="0019353C" w:rsidRPr="00102602" w:rsidTr="00627D7C">
        <w:trPr>
          <w:cantSplit/>
          <w:trHeight w:val="2083"/>
          <w:jc w:val="center"/>
        </w:trPr>
        <w:tc>
          <w:tcPr>
            <w:tcW w:w="8520" w:type="dxa"/>
            <w:gridSpan w:val="2"/>
            <w:tcBorders>
              <w:top w:val="single" w:sz="6" w:space="0" w:color="auto"/>
              <w:left w:val="single" w:sz="6" w:space="0" w:color="auto"/>
              <w:bottom w:val="single" w:sz="6" w:space="0" w:color="auto"/>
              <w:right w:val="single" w:sz="6" w:space="0" w:color="auto"/>
            </w:tcBorders>
          </w:tcPr>
          <w:p w:rsidR="0019353C" w:rsidRPr="00102602" w:rsidRDefault="0019353C" w:rsidP="00627D7C">
            <w:pPr>
              <w:tabs>
                <w:tab w:val="left" w:pos="480"/>
                <w:tab w:val="left" w:pos="630"/>
              </w:tabs>
              <w:adjustRightInd w:val="0"/>
              <w:spacing w:before="120" w:line="360" w:lineRule="auto"/>
              <w:textAlignment w:val="baseline"/>
              <w:rPr>
                <w:rFonts w:asciiTheme="minorEastAsia" w:eastAsiaTheme="minorEastAsia" w:hAnsiTheme="minorEastAsia" w:cs="Arial"/>
                <w:bCs/>
                <w:szCs w:val="21"/>
              </w:rPr>
            </w:pPr>
          </w:p>
        </w:tc>
      </w:tr>
      <w:tr w:rsidR="0019353C" w:rsidRPr="00102602" w:rsidTr="00627D7C">
        <w:trPr>
          <w:cantSplit/>
          <w:trHeight w:val="289"/>
          <w:jc w:val="center"/>
        </w:trPr>
        <w:tc>
          <w:tcPr>
            <w:tcW w:w="8520" w:type="dxa"/>
            <w:gridSpan w:val="2"/>
            <w:tcBorders>
              <w:top w:val="single" w:sz="6" w:space="0" w:color="auto"/>
              <w:left w:val="single" w:sz="6" w:space="0" w:color="auto"/>
              <w:bottom w:val="single" w:sz="6" w:space="0" w:color="auto"/>
              <w:right w:val="single" w:sz="6" w:space="0" w:color="auto"/>
            </w:tcBorders>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bookmarkStart w:id="12" w:name="_Toc249261675"/>
            <w:r w:rsidRPr="00102602">
              <w:rPr>
                <w:rStyle w:val="Char0"/>
                <w:rFonts w:asciiTheme="minorEastAsia" w:eastAsiaTheme="minorEastAsia" w:hAnsiTheme="minorEastAsia" w:hint="eastAsia"/>
                <w:sz w:val="24"/>
              </w:rPr>
              <w:t>6.市场预测</w:t>
            </w:r>
            <w:bookmarkEnd w:id="12"/>
            <w:r w:rsidRPr="00102602">
              <w:rPr>
                <w:rStyle w:val="Char0"/>
                <w:rFonts w:asciiTheme="minorEastAsia" w:eastAsiaTheme="minorEastAsia" w:hAnsiTheme="minorEastAsia" w:hint="eastAsia"/>
                <w:sz w:val="24"/>
              </w:rPr>
              <w:t>（</w:t>
            </w:r>
            <w:r w:rsidRPr="00102602">
              <w:rPr>
                <w:rStyle w:val="Char0"/>
                <w:rFonts w:asciiTheme="minorEastAsia" w:eastAsiaTheme="minorEastAsia" w:hAnsiTheme="minorEastAsia"/>
                <w:sz w:val="24"/>
              </w:rPr>
              <w:t>未来3年市场销售预测</w:t>
            </w:r>
            <w:r w:rsidRPr="00102602">
              <w:rPr>
                <w:rStyle w:val="Char0"/>
                <w:rFonts w:asciiTheme="minorEastAsia" w:eastAsiaTheme="minorEastAsia" w:hAnsiTheme="minorEastAsia" w:hint="eastAsia"/>
                <w:sz w:val="24"/>
              </w:rPr>
              <w:t>）</w:t>
            </w:r>
          </w:p>
        </w:tc>
      </w:tr>
      <w:tr w:rsidR="0019353C" w:rsidRPr="00102602" w:rsidTr="00627D7C">
        <w:trPr>
          <w:cantSplit/>
          <w:trHeight w:val="1597"/>
          <w:jc w:val="center"/>
        </w:trPr>
        <w:tc>
          <w:tcPr>
            <w:tcW w:w="8520" w:type="dxa"/>
            <w:gridSpan w:val="2"/>
            <w:tcBorders>
              <w:top w:val="single" w:sz="6" w:space="0" w:color="auto"/>
              <w:left w:val="single" w:sz="6" w:space="0" w:color="auto"/>
              <w:right w:val="single" w:sz="6" w:space="0" w:color="auto"/>
            </w:tcBorders>
          </w:tcPr>
          <w:p w:rsidR="0019353C" w:rsidRPr="00102602" w:rsidRDefault="0019353C" w:rsidP="00627D7C">
            <w:pPr>
              <w:autoSpaceDE w:val="0"/>
              <w:autoSpaceDN w:val="0"/>
              <w:spacing w:after="120" w:line="360" w:lineRule="auto"/>
              <w:rPr>
                <w:rStyle w:val="Char0"/>
                <w:rFonts w:asciiTheme="minorEastAsia" w:eastAsiaTheme="minorEastAsia" w:hAnsiTheme="minorEastAsia" w:cs="Arial"/>
                <w:b/>
                <w:bCs/>
                <w:sz w:val="24"/>
                <w:szCs w:val="21"/>
              </w:rPr>
            </w:pPr>
          </w:p>
        </w:tc>
      </w:tr>
    </w:tbl>
    <w:p w:rsidR="0019353C" w:rsidRPr="00102602" w:rsidRDefault="0019353C" w:rsidP="0019353C">
      <w:pPr>
        <w:rPr>
          <w:rFonts w:asciiTheme="minorEastAsia" w:eastAsiaTheme="minorEastAsia" w:hAnsiTheme="minorEastAsia"/>
          <w:sz w:val="28"/>
        </w:rPr>
      </w:pPr>
      <w:bookmarkStart w:id="13" w:name="_Toc249261676"/>
      <w:r w:rsidRPr="00102602">
        <w:rPr>
          <w:rFonts w:asciiTheme="minorEastAsia" w:eastAsiaTheme="minorEastAsia" w:hAnsiTheme="minorEastAsia" w:hint="eastAsia"/>
          <w:sz w:val="28"/>
        </w:rPr>
        <w:lastRenderedPageBreak/>
        <w:t>九、发展战略</w:t>
      </w:r>
      <w:bookmarkEnd w:id="13"/>
    </w:p>
    <w:tbl>
      <w:tblPr>
        <w:tblW w:w="846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60"/>
      </w:tblGrid>
      <w:tr w:rsidR="0019353C" w:rsidRPr="00102602" w:rsidTr="00627D7C">
        <w:trPr>
          <w:cantSplit/>
          <w:trHeight w:val="195"/>
          <w:jc w:val="center"/>
        </w:trPr>
        <w:tc>
          <w:tcPr>
            <w:tcW w:w="8460" w:type="dxa"/>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autoSpaceDE w:val="0"/>
              <w:autoSpaceDN w:val="0"/>
              <w:spacing w:before="100" w:after="100"/>
              <w:rPr>
                <w:rStyle w:val="Char0"/>
                <w:rFonts w:asciiTheme="minorEastAsia" w:eastAsiaTheme="minorEastAsia" w:hAnsiTheme="minorEastAsia"/>
                <w:sz w:val="24"/>
              </w:rPr>
            </w:pPr>
            <w:r w:rsidRPr="00102602">
              <w:rPr>
                <w:rStyle w:val="Char0"/>
                <w:rFonts w:asciiTheme="minorEastAsia" w:eastAsiaTheme="minorEastAsia" w:hAnsiTheme="minorEastAsia" w:hint="eastAsia"/>
                <w:sz w:val="24"/>
              </w:rPr>
              <w:t xml:space="preserve">    企业愿景及三年规划目标（产品开发、技术提升、市场开拓、技术人才引进、平台建设、跨地域分布、产业链组建、研发/产业化项目里程碑等）</w:t>
            </w:r>
          </w:p>
        </w:tc>
      </w:tr>
      <w:tr w:rsidR="0019353C" w:rsidRPr="00102602" w:rsidTr="00627D7C">
        <w:trPr>
          <w:cantSplit/>
          <w:trHeight w:val="3066"/>
          <w:jc w:val="center"/>
        </w:trPr>
        <w:tc>
          <w:tcPr>
            <w:tcW w:w="8460" w:type="dxa"/>
            <w:tcBorders>
              <w:top w:val="single" w:sz="6" w:space="0" w:color="auto"/>
              <w:left w:val="single" w:sz="6" w:space="0" w:color="auto"/>
              <w:bottom w:val="single" w:sz="4" w:space="0" w:color="auto"/>
              <w:right w:val="single" w:sz="6" w:space="0" w:color="auto"/>
            </w:tcBorders>
            <w:vAlign w:val="center"/>
          </w:tcPr>
          <w:p w:rsidR="0019353C" w:rsidRPr="00102602" w:rsidRDefault="0019353C" w:rsidP="00627D7C">
            <w:pPr>
              <w:spacing w:line="360" w:lineRule="auto"/>
              <w:rPr>
                <w:rFonts w:asciiTheme="minorEastAsia" w:eastAsiaTheme="minorEastAsia" w:hAnsiTheme="minorEastAsia" w:cs="Arial"/>
                <w:szCs w:val="21"/>
              </w:rPr>
            </w:pPr>
          </w:p>
        </w:tc>
      </w:tr>
    </w:tbl>
    <w:p w:rsidR="0019353C" w:rsidRPr="00102602" w:rsidRDefault="0019353C" w:rsidP="0019353C">
      <w:pPr>
        <w:outlineLvl w:val="0"/>
        <w:rPr>
          <w:rFonts w:asciiTheme="minorEastAsia" w:eastAsiaTheme="minorEastAsia" w:hAnsiTheme="minorEastAsia"/>
          <w:sz w:val="28"/>
        </w:rPr>
      </w:pPr>
      <w:bookmarkStart w:id="14" w:name="_Toc249261677"/>
      <w:r w:rsidRPr="00102602">
        <w:rPr>
          <w:rFonts w:asciiTheme="minorEastAsia" w:eastAsiaTheme="minorEastAsia" w:hAnsiTheme="minorEastAsia" w:hint="eastAsia"/>
          <w:sz w:val="28"/>
        </w:rPr>
        <w:t>十、财务分析</w:t>
      </w:r>
      <w:bookmarkEnd w:id="14"/>
    </w:p>
    <w:tbl>
      <w:tblPr>
        <w:tblW w:w="8612"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12"/>
      </w:tblGrid>
      <w:tr w:rsidR="0019353C" w:rsidRPr="00102602" w:rsidTr="00627D7C">
        <w:trPr>
          <w:cantSplit/>
          <w:trHeight w:val="33"/>
          <w:jc w:val="center"/>
        </w:trPr>
        <w:tc>
          <w:tcPr>
            <w:tcW w:w="8612" w:type="dxa"/>
            <w:tcBorders>
              <w:top w:val="single" w:sz="6" w:space="0" w:color="auto"/>
              <w:left w:val="single" w:sz="6" w:space="0" w:color="auto"/>
              <w:bottom w:val="single" w:sz="4" w:space="0" w:color="auto"/>
              <w:right w:val="single" w:sz="6" w:space="0" w:color="auto"/>
            </w:tcBorders>
          </w:tcPr>
          <w:p w:rsidR="0019353C" w:rsidRPr="00102602" w:rsidRDefault="0019353C" w:rsidP="00627D7C">
            <w:pPr>
              <w:autoSpaceDE w:val="0"/>
              <w:autoSpaceDN w:val="0"/>
              <w:spacing w:before="100" w:after="100"/>
              <w:rPr>
                <w:rFonts w:asciiTheme="minorEastAsia" w:eastAsiaTheme="minorEastAsia" w:hAnsiTheme="minorEastAsia"/>
                <w:b/>
                <w:sz w:val="24"/>
              </w:rPr>
            </w:pPr>
            <w:r w:rsidRPr="00102602">
              <w:rPr>
                <w:rFonts w:asciiTheme="minorEastAsia" w:eastAsiaTheme="minorEastAsia" w:hAnsiTheme="minorEastAsia" w:hint="eastAsia"/>
                <w:b/>
                <w:sz w:val="24"/>
              </w:rPr>
              <w:t>未来三年营收预测表、未来三年费用预测表</w:t>
            </w:r>
          </w:p>
        </w:tc>
      </w:tr>
      <w:tr w:rsidR="0019353C" w:rsidRPr="00102602" w:rsidTr="00627D7C">
        <w:trPr>
          <w:cantSplit/>
          <w:trHeight w:val="6789"/>
          <w:jc w:val="center"/>
        </w:trPr>
        <w:tc>
          <w:tcPr>
            <w:tcW w:w="8612" w:type="dxa"/>
            <w:tcBorders>
              <w:top w:val="single" w:sz="6" w:space="0" w:color="auto"/>
              <w:left w:val="single" w:sz="6" w:space="0" w:color="auto"/>
              <w:bottom w:val="single" w:sz="4" w:space="0" w:color="auto"/>
              <w:right w:val="single" w:sz="6" w:space="0" w:color="auto"/>
            </w:tcBorders>
          </w:tcPr>
          <w:p w:rsidR="0019353C" w:rsidRPr="00102602" w:rsidRDefault="0019353C" w:rsidP="00627D7C">
            <w:pPr>
              <w:autoSpaceDE w:val="0"/>
              <w:autoSpaceDN w:val="0"/>
              <w:spacing w:before="100" w:after="100"/>
              <w:rPr>
                <w:rFonts w:asciiTheme="minorEastAsia" w:eastAsiaTheme="minorEastAsia" w:hAnsiTheme="minorEastAsia"/>
              </w:rPr>
            </w:pPr>
            <w:r w:rsidRPr="00102602">
              <w:rPr>
                <w:rFonts w:asciiTheme="minorEastAsia" w:eastAsiaTheme="minorEastAsia" w:hAnsiTheme="minorEastAsia" w:cs="Arial" w:hint="eastAsia"/>
              </w:rPr>
              <w:t>1.</w:t>
            </w:r>
            <w:r w:rsidRPr="00102602">
              <w:rPr>
                <w:rFonts w:asciiTheme="minorEastAsia" w:eastAsiaTheme="minorEastAsia" w:hAnsiTheme="minorEastAsia" w:hint="eastAsia"/>
              </w:rPr>
              <w:t>未来三年营收预测表（单位：万元人民币）</w:t>
            </w:r>
          </w:p>
          <w:tbl>
            <w:tblPr>
              <w:tblW w:w="8191" w:type="dxa"/>
              <w:tblLayout w:type="fixed"/>
              <w:tblLook w:val="04A0"/>
            </w:tblPr>
            <w:tblGrid>
              <w:gridCol w:w="4037"/>
              <w:gridCol w:w="1523"/>
              <w:gridCol w:w="1385"/>
              <w:gridCol w:w="1246"/>
            </w:tblGrid>
            <w:tr w:rsidR="0019353C" w:rsidRPr="00102602" w:rsidTr="00627D7C">
              <w:trPr>
                <w:trHeight w:val="38"/>
              </w:trPr>
              <w:tc>
                <w:tcPr>
                  <w:tcW w:w="4037" w:type="dxa"/>
                  <w:tcBorders>
                    <w:top w:val="single" w:sz="8" w:space="0" w:color="auto"/>
                    <w:left w:val="single" w:sz="8"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b/>
                      <w:sz w:val="18"/>
                      <w:szCs w:val="18"/>
                    </w:rPr>
                  </w:pPr>
                  <w:r w:rsidRPr="00102602">
                    <w:rPr>
                      <w:rFonts w:asciiTheme="minorEastAsia" w:eastAsiaTheme="minorEastAsia" w:hAnsiTheme="minorEastAsia" w:hint="eastAsia"/>
                      <w:b/>
                      <w:sz w:val="18"/>
                      <w:szCs w:val="18"/>
                    </w:rPr>
                    <w:t>项        目</w:t>
                  </w:r>
                </w:p>
              </w:tc>
              <w:tc>
                <w:tcPr>
                  <w:tcW w:w="1523" w:type="dxa"/>
                  <w:tcBorders>
                    <w:top w:val="single" w:sz="8" w:space="0" w:color="auto"/>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b/>
                      <w:sz w:val="18"/>
                      <w:szCs w:val="18"/>
                    </w:rPr>
                  </w:pPr>
                  <w:r w:rsidRPr="00102602">
                    <w:rPr>
                      <w:rFonts w:asciiTheme="minorEastAsia" w:eastAsiaTheme="minorEastAsia" w:hAnsiTheme="minorEastAsia" w:hint="eastAsia"/>
                      <w:b/>
                      <w:sz w:val="18"/>
                      <w:szCs w:val="18"/>
                    </w:rPr>
                    <w:t>2018年</w:t>
                  </w:r>
                </w:p>
              </w:tc>
              <w:tc>
                <w:tcPr>
                  <w:tcW w:w="1385" w:type="dxa"/>
                  <w:tcBorders>
                    <w:top w:val="single" w:sz="8" w:space="0" w:color="auto"/>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b/>
                      <w:sz w:val="18"/>
                      <w:szCs w:val="18"/>
                    </w:rPr>
                  </w:pPr>
                  <w:r w:rsidRPr="00102602">
                    <w:rPr>
                      <w:rFonts w:asciiTheme="minorEastAsia" w:eastAsiaTheme="minorEastAsia" w:hAnsiTheme="minorEastAsia" w:hint="eastAsia"/>
                      <w:b/>
                      <w:sz w:val="18"/>
                      <w:szCs w:val="18"/>
                    </w:rPr>
                    <w:t>2019年</w:t>
                  </w:r>
                </w:p>
              </w:tc>
              <w:tc>
                <w:tcPr>
                  <w:tcW w:w="1246" w:type="dxa"/>
                  <w:tcBorders>
                    <w:top w:val="single" w:sz="8" w:space="0" w:color="auto"/>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b/>
                      <w:sz w:val="18"/>
                      <w:szCs w:val="18"/>
                    </w:rPr>
                  </w:pPr>
                  <w:r w:rsidRPr="00102602">
                    <w:rPr>
                      <w:rFonts w:asciiTheme="minorEastAsia" w:eastAsiaTheme="minorEastAsia" w:hAnsiTheme="minorEastAsia" w:hint="eastAsia"/>
                      <w:b/>
                      <w:sz w:val="18"/>
                      <w:szCs w:val="18"/>
                    </w:rPr>
                    <w:t>2020年</w:t>
                  </w:r>
                </w:p>
              </w:tc>
            </w:tr>
            <w:tr w:rsidR="0019353C" w:rsidRPr="00102602" w:rsidTr="00627D7C">
              <w:trPr>
                <w:trHeight w:val="38"/>
              </w:trPr>
              <w:tc>
                <w:tcPr>
                  <w:tcW w:w="4037" w:type="dxa"/>
                  <w:tcBorders>
                    <w:top w:val="single" w:sz="4" w:space="0" w:color="auto"/>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(一)主营业务收入（不含税）</w:t>
                  </w:r>
                </w:p>
              </w:tc>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single" w:sz="4" w:space="0" w:color="auto"/>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single" w:sz="4" w:space="0" w:color="auto"/>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减：主营业务成本</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主营业务税金及附加</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(二)主营业务利润（亏损以“-”号）</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auto"/>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auto"/>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加：其他业务利润（亏损以“-”号）</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single" w:sz="4" w:space="0" w:color="auto"/>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减：营业费用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管理费用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财务费用</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(三)营业利润（亏损以“-”填列）</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(四)利润总额（亏损以“-”填列）</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nil"/>
                    <w:left w:val="single" w:sz="8" w:space="0" w:color="auto"/>
                    <w:bottom w:val="single" w:sz="4"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sz w:val="18"/>
                      <w:szCs w:val="18"/>
                    </w:rPr>
                  </w:pPr>
                  <w:r w:rsidRPr="00102602">
                    <w:rPr>
                      <w:rFonts w:asciiTheme="minorEastAsia" w:eastAsiaTheme="minorEastAsia" w:hAnsiTheme="minorEastAsia" w:hint="eastAsia"/>
                      <w:sz w:val="18"/>
                      <w:szCs w:val="18"/>
                    </w:rPr>
                    <w:t xml:space="preserve">    减：所得税</w:t>
                  </w:r>
                </w:p>
              </w:tc>
              <w:tc>
                <w:tcPr>
                  <w:tcW w:w="1523"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4"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r w:rsidR="0019353C" w:rsidRPr="00102602" w:rsidTr="00627D7C">
              <w:trPr>
                <w:trHeight w:val="38"/>
              </w:trPr>
              <w:tc>
                <w:tcPr>
                  <w:tcW w:w="4037" w:type="dxa"/>
                  <w:tcBorders>
                    <w:top w:val="single" w:sz="4" w:space="0" w:color="auto"/>
                    <w:left w:val="single" w:sz="8" w:space="0" w:color="auto"/>
                    <w:bottom w:val="single" w:sz="8" w:space="0" w:color="000000"/>
                    <w:right w:val="single" w:sz="4" w:space="0" w:color="auto"/>
                  </w:tcBorders>
                  <w:shd w:val="clear" w:color="auto" w:fill="auto"/>
                  <w:vAlign w:val="center"/>
                </w:tcPr>
                <w:p w:rsidR="0019353C" w:rsidRPr="00102602" w:rsidRDefault="0019353C" w:rsidP="00627D7C">
                  <w:pP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(五)净利润（亏损以“-”号填列）</w:t>
                  </w:r>
                </w:p>
              </w:tc>
              <w:tc>
                <w:tcPr>
                  <w:tcW w:w="1523" w:type="dxa"/>
                  <w:tcBorders>
                    <w:top w:val="nil"/>
                    <w:left w:val="single" w:sz="4" w:space="0" w:color="auto"/>
                    <w:bottom w:val="single" w:sz="8"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385" w:type="dxa"/>
                  <w:tcBorders>
                    <w:top w:val="single" w:sz="4" w:space="0" w:color="auto"/>
                    <w:left w:val="single" w:sz="4" w:space="0" w:color="auto"/>
                    <w:bottom w:val="single" w:sz="8" w:space="0" w:color="000000"/>
                    <w:right w:val="single" w:sz="4"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c>
                <w:tcPr>
                  <w:tcW w:w="1246" w:type="dxa"/>
                  <w:tcBorders>
                    <w:top w:val="nil"/>
                    <w:left w:val="nil"/>
                    <w:bottom w:val="single" w:sz="8" w:space="0" w:color="000000"/>
                    <w:right w:val="single" w:sz="8" w:space="0" w:color="auto"/>
                  </w:tcBorders>
                  <w:shd w:val="clear" w:color="auto" w:fill="auto"/>
                  <w:vAlign w:val="center"/>
                </w:tcPr>
                <w:p w:rsidR="0019353C" w:rsidRPr="00102602" w:rsidRDefault="0019353C" w:rsidP="00627D7C">
                  <w:pPr>
                    <w:jc w:val="center"/>
                    <w:rPr>
                      <w:rFonts w:asciiTheme="minorEastAsia" w:eastAsiaTheme="minorEastAsia" w:hAnsiTheme="minorEastAsia" w:cs="Arial"/>
                      <w:sz w:val="18"/>
                      <w:szCs w:val="18"/>
                    </w:rPr>
                  </w:pPr>
                </w:p>
              </w:tc>
            </w:tr>
          </w:tbl>
          <w:p w:rsidR="0019353C" w:rsidRPr="00102602" w:rsidRDefault="0019353C" w:rsidP="00627D7C">
            <w:pPr>
              <w:autoSpaceDE w:val="0"/>
              <w:autoSpaceDN w:val="0"/>
              <w:spacing w:before="100" w:after="100"/>
              <w:rPr>
                <w:rFonts w:asciiTheme="minorEastAsia" w:eastAsiaTheme="minorEastAsia" w:hAnsiTheme="minorEastAsia"/>
              </w:rPr>
            </w:pPr>
          </w:p>
          <w:p w:rsidR="0019353C" w:rsidRPr="00102602" w:rsidRDefault="0019353C" w:rsidP="00627D7C">
            <w:pPr>
              <w:autoSpaceDE w:val="0"/>
              <w:autoSpaceDN w:val="0"/>
              <w:spacing w:before="100" w:after="100"/>
              <w:rPr>
                <w:rFonts w:asciiTheme="minorEastAsia" w:eastAsiaTheme="minorEastAsia" w:hAnsiTheme="minorEastAsia" w:cs="Arial"/>
              </w:rPr>
            </w:pPr>
            <w:r w:rsidRPr="00102602">
              <w:rPr>
                <w:rFonts w:asciiTheme="minorEastAsia" w:eastAsiaTheme="minorEastAsia" w:hAnsiTheme="minorEastAsia" w:cs="Arial" w:hint="eastAsia"/>
              </w:rPr>
              <w:t>2.未来三年费用预测表（单位：万元人民币）</w:t>
            </w:r>
          </w:p>
          <w:tbl>
            <w:tblPr>
              <w:tblW w:w="8199" w:type="dxa"/>
              <w:tblLayout w:type="fixed"/>
              <w:tblLook w:val="04A0"/>
            </w:tblPr>
            <w:tblGrid>
              <w:gridCol w:w="1012"/>
              <w:gridCol w:w="986"/>
              <w:gridCol w:w="986"/>
              <w:gridCol w:w="986"/>
              <w:gridCol w:w="987"/>
              <w:gridCol w:w="964"/>
              <w:gridCol w:w="1009"/>
              <w:gridCol w:w="1269"/>
            </w:tblGrid>
            <w:tr w:rsidR="0019353C" w:rsidRPr="00102602" w:rsidTr="00627D7C">
              <w:trPr>
                <w:trHeight w:val="45"/>
              </w:trPr>
              <w:tc>
                <w:tcPr>
                  <w:tcW w:w="1012" w:type="dxa"/>
                  <w:tcBorders>
                    <w:top w:val="single" w:sz="8" w:space="0" w:color="auto"/>
                    <w:left w:val="single" w:sz="8" w:space="0" w:color="auto"/>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年份</w:t>
                  </w:r>
                </w:p>
              </w:tc>
              <w:tc>
                <w:tcPr>
                  <w:tcW w:w="986"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研发</w:t>
                  </w:r>
                </w:p>
              </w:tc>
              <w:tc>
                <w:tcPr>
                  <w:tcW w:w="986"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市场</w:t>
                  </w:r>
                </w:p>
              </w:tc>
              <w:tc>
                <w:tcPr>
                  <w:tcW w:w="986"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生产</w:t>
                  </w:r>
                </w:p>
              </w:tc>
              <w:tc>
                <w:tcPr>
                  <w:tcW w:w="987"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行政</w:t>
                  </w:r>
                </w:p>
              </w:tc>
              <w:tc>
                <w:tcPr>
                  <w:tcW w:w="964"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设备</w:t>
                  </w:r>
                </w:p>
              </w:tc>
              <w:tc>
                <w:tcPr>
                  <w:tcW w:w="1009"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其他</w:t>
                  </w:r>
                </w:p>
              </w:tc>
              <w:tc>
                <w:tcPr>
                  <w:tcW w:w="1269" w:type="dxa"/>
                  <w:tcBorders>
                    <w:top w:val="single" w:sz="8" w:space="0" w:color="auto"/>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合计支出</w:t>
                  </w:r>
                </w:p>
              </w:tc>
            </w:tr>
            <w:tr w:rsidR="0019353C" w:rsidRPr="00102602" w:rsidTr="00627D7C">
              <w:trPr>
                <w:trHeight w:val="45"/>
              </w:trPr>
              <w:tc>
                <w:tcPr>
                  <w:tcW w:w="1012" w:type="dxa"/>
                  <w:tcBorders>
                    <w:top w:val="nil"/>
                    <w:left w:val="single" w:sz="8" w:space="0" w:color="auto"/>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hint="eastAsia"/>
                      <w:b/>
                      <w:bCs/>
                      <w:sz w:val="18"/>
                      <w:szCs w:val="18"/>
                    </w:rPr>
                    <w:t>2018</w:t>
                  </w: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bCs/>
                      <w:sz w:val="18"/>
                      <w:szCs w:val="18"/>
                    </w:rPr>
                  </w:pPr>
                </w:p>
              </w:tc>
            </w:tr>
            <w:tr w:rsidR="0019353C" w:rsidRPr="00102602" w:rsidTr="00627D7C">
              <w:trPr>
                <w:trHeight w:val="45"/>
              </w:trPr>
              <w:tc>
                <w:tcPr>
                  <w:tcW w:w="1012" w:type="dxa"/>
                  <w:tcBorders>
                    <w:top w:val="nil"/>
                    <w:left w:val="single" w:sz="8" w:space="0" w:color="auto"/>
                    <w:bottom w:val="single" w:sz="8" w:space="0" w:color="auto"/>
                    <w:right w:val="single" w:sz="8" w:space="0" w:color="auto"/>
                  </w:tcBorders>
                  <w:shd w:val="clear" w:color="auto" w:fill="auto"/>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b/>
                      <w:bCs/>
                      <w:sz w:val="18"/>
                      <w:szCs w:val="18"/>
                    </w:rPr>
                    <w:t>20</w:t>
                  </w:r>
                  <w:r w:rsidRPr="00102602">
                    <w:rPr>
                      <w:rFonts w:asciiTheme="minorEastAsia" w:eastAsiaTheme="minorEastAsia" w:hAnsiTheme="minorEastAsia" w:hint="eastAsia"/>
                      <w:b/>
                      <w:bCs/>
                      <w:sz w:val="18"/>
                      <w:szCs w:val="18"/>
                    </w:rPr>
                    <w:t>19</w:t>
                  </w: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bCs/>
                      <w:sz w:val="18"/>
                      <w:szCs w:val="18"/>
                    </w:rPr>
                  </w:pPr>
                </w:p>
              </w:tc>
            </w:tr>
            <w:tr w:rsidR="0019353C" w:rsidRPr="00102602" w:rsidTr="00627D7C">
              <w:trPr>
                <w:trHeight w:val="45"/>
              </w:trPr>
              <w:tc>
                <w:tcPr>
                  <w:tcW w:w="1012" w:type="dxa"/>
                  <w:tcBorders>
                    <w:top w:val="nil"/>
                    <w:left w:val="single" w:sz="8" w:space="0" w:color="auto"/>
                    <w:bottom w:val="single" w:sz="8" w:space="0" w:color="auto"/>
                    <w:right w:val="single" w:sz="8" w:space="0" w:color="auto"/>
                  </w:tcBorders>
                  <w:shd w:val="clear" w:color="auto" w:fill="auto"/>
                </w:tcPr>
                <w:p w:rsidR="0019353C" w:rsidRPr="00102602" w:rsidRDefault="0019353C" w:rsidP="00627D7C">
                  <w:pPr>
                    <w:jc w:val="center"/>
                    <w:rPr>
                      <w:rFonts w:asciiTheme="minorEastAsia" w:eastAsiaTheme="minorEastAsia" w:hAnsiTheme="minorEastAsia"/>
                      <w:b/>
                      <w:bCs/>
                      <w:sz w:val="18"/>
                      <w:szCs w:val="18"/>
                    </w:rPr>
                  </w:pPr>
                  <w:r w:rsidRPr="00102602">
                    <w:rPr>
                      <w:rFonts w:asciiTheme="minorEastAsia" w:eastAsiaTheme="minorEastAsia" w:hAnsiTheme="minorEastAsia"/>
                      <w:b/>
                      <w:bCs/>
                      <w:sz w:val="18"/>
                      <w:szCs w:val="18"/>
                    </w:rPr>
                    <w:t>20</w:t>
                  </w:r>
                  <w:r w:rsidRPr="00102602">
                    <w:rPr>
                      <w:rFonts w:asciiTheme="minorEastAsia" w:eastAsiaTheme="minorEastAsia" w:hAnsiTheme="minorEastAsia" w:hint="eastAsia"/>
                      <w:b/>
                      <w:bCs/>
                      <w:sz w:val="18"/>
                      <w:szCs w:val="18"/>
                    </w:rPr>
                    <w:t>20</w:t>
                  </w: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6"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87"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964"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00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sz w:val="18"/>
                      <w:szCs w:val="18"/>
                    </w:rPr>
                  </w:pPr>
                </w:p>
              </w:tc>
              <w:tc>
                <w:tcPr>
                  <w:tcW w:w="1269" w:type="dxa"/>
                  <w:tcBorders>
                    <w:top w:val="nil"/>
                    <w:left w:val="nil"/>
                    <w:bottom w:val="single" w:sz="8" w:space="0" w:color="auto"/>
                    <w:right w:val="single" w:sz="8" w:space="0" w:color="auto"/>
                  </w:tcBorders>
                  <w:shd w:val="clear" w:color="auto" w:fill="auto"/>
                  <w:vAlign w:val="bottom"/>
                </w:tcPr>
                <w:p w:rsidR="0019353C" w:rsidRPr="00102602" w:rsidRDefault="0019353C" w:rsidP="00627D7C">
                  <w:pPr>
                    <w:jc w:val="center"/>
                    <w:rPr>
                      <w:rFonts w:asciiTheme="minorEastAsia" w:eastAsiaTheme="minorEastAsia" w:hAnsiTheme="minorEastAsia" w:cs="Arial"/>
                      <w:bCs/>
                      <w:sz w:val="18"/>
                      <w:szCs w:val="18"/>
                    </w:rPr>
                  </w:pPr>
                </w:p>
              </w:tc>
            </w:tr>
          </w:tbl>
          <w:p w:rsidR="0019353C" w:rsidRPr="00102602" w:rsidRDefault="0019353C" w:rsidP="00627D7C">
            <w:pPr>
              <w:autoSpaceDE w:val="0"/>
              <w:autoSpaceDN w:val="0"/>
              <w:spacing w:before="100" w:after="100"/>
              <w:rPr>
                <w:rFonts w:asciiTheme="minorEastAsia" w:eastAsiaTheme="minorEastAsia" w:hAnsiTheme="minorEastAsia" w:cs="Arial"/>
              </w:rPr>
            </w:pPr>
          </w:p>
        </w:tc>
      </w:tr>
    </w:tbl>
    <w:p w:rsidR="0019353C" w:rsidRPr="00102602" w:rsidRDefault="0019353C" w:rsidP="0019353C">
      <w:pPr>
        <w:outlineLvl w:val="0"/>
        <w:rPr>
          <w:rFonts w:asciiTheme="minorEastAsia" w:eastAsiaTheme="minorEastAsia" w:hAnsiTheme="minorEastAsia"/>
          <w:sz w:val="28"/>
        </w:rPr>
      </w:pPr>
      <w:r w:rsidRPr="00102602">
        <w:rPr>
          <w:rFonts w:asciiTheme="minorEastAsia" w:eastAsiaTheme="minorEastAsia" w:hAnsiTheme="minorEastAsia" w:hint="eastAsia"/>
          <w:sz w:val="28"/>
        </w:rPr>
        <w:lastRenderedPageBreak/>
        <w:t>十一、融资说明</w:t>
      </w:r>
    </w:p>
    <w:tbl>
      <w:tblPr>
        <w:tblW w:w="85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472"/>
        <w:gridCol w:w="50"/>
      </w:tblGrid>
      <w:tr w:rsidR="0019353C" w:rsidRPr="00102602" w:rsidTr="00627D7C">
        <w:trPr>
          <w:gridBefore w:val="1"/>
          <w:wBefore w:w="34" w:type="dxa"/>
          <w:trHeight w:hRule="exact" w:val="589"/>
          <w:jc w:val="center"/>
        </w:trPr>
        <w:tc>
          <w:tcPr>
            <w:tcW w:w="8522" w:type="dxa"/>
            <w:gridSpan w:val="2"/>
            <w:vAlign w:val="center"/>
          </w:tcPr>
          <w:p w:rsidR="0019353C" w:rsidRPr="00102602" w:rsidRDefault="0019353C" w:rsidP="00627D7C">
            <w:pPr>
              <w:autoSpaceDE w:val="0"/>
              <w:autoSpaceDN w:val="0"/>
              <w:spacing w:before="100" w:after="100"/>
              <w:rPr>
                <w:rFonts w:asciiTheme="minorEastAsia" w:eastAsiaTheme="minorEastAsia" w:hAnsiTheme="minorEastAsia"/>
                <w:b/>
                <w:sz w:val="24"/>
              </w:rPr>
            </w:pPr>
            <w:bookmarkStart w:id="15" w:name="_Toc249261679"/>
            <w:r w:rsidRPr="00102602">
              <w:rPr>
                <w:rFonts w:asciiTheme="minorEastAsia" w:eastAsiaTheme="minorEastAsia" w:hAnsiTheme="minorEastAsia" w:hint="eastAsia"/>
                <w:b/>
                <w:sz w:val="24"/>
              </w:rPr>
              <w:t>1.项目总投入</w:t>
            </w:r>
            <w:bookmarkEnd w:id="15"/>
            <w:r w:rsidRPr="00102602">
              <w:rPr>
                <w:rFonts w:asciiTheme="minorEastAsia" w:eastAsiaTheme="minorEastAsia" w:hAnsiTheme="minorEastAsia" w:hint="eastAsia"/>
                <w:b/>
                <w:sz w:val="24"/>
              </w:rPr>
              <w:t>（目前项目已有的总投资，项目未来一年的融资计划及进展预测）</w:t>
            </w:r>
          </w:p>
        </w:tc>
      </w:tr>
      <w:tr w:rsidR="0019353C" w:rsidRPr="00102602" w:rsidTr="00627D7C">
        <w:trPr>
          <w:gridBefore w:val="1"/>
          <w:wBefore w:w="34" w:type="dxa"/>
          <w:trHeight w:hRule="exact" w:val="3155"/>
          <w:jc w:val="center"/>
        </w:trPr>
        <w:tc>
          <w:tcPr>
            <w:tcW w:w="8522" w:type="dxa"/>
            <w:gridSpan w:val="2"/>
            <w:vAlign w:val="center"/>
          </w:tcPr>
          <w:p w:rsidR="0019353C" w:rsidRPr="00102602" w:rsidRDefault="0019353C" w:rsidP="00627D7C">
            <w:pPr>
              <w:autoSpaceDE w:val="0"/>
              <w:autoSpaceDN w:val="0"/>
              <w:adjustRightInd w:val="0"/>
              <w:spacing w:before="100" w:after="100"/>
              <w:textAlignment w:val="baseline"/>
              <w:rPr>
                <w:rFonts w:asciiTheme="minorEastAsia" w:eastAsiaTheme="minorEastAsia" w:hAnsiTheme="minorEastAsia" w:cs="Arial"/>
              </w:rPr>
            </w:pPr>
          </w:p>
        </w:tc>
      </w:tr>
      <w:tr w:rsidR="0019353C" w:rsidRPr="00102602" w:rsidTr="00627D7C">
        <w:trPr>
          <w:gridBefore w:val="1"/>
          <w:wBefore w:w="34" w:type="dxa"/>
          <w:trHeight w:hRule="exact" w:val="625"/>
          <w:jc w:val="center"/>
        </w:trPr>
        <w:tc>
          <w:tcPr>
            <w:tcW w:w="8522" w:type="dxa"/>
            <w:gridSpan w:val="2"/>
            <w:vAlign w:val="center"/>
          </w:tcPr>
          <w:p w:rsidR="0019353C" w:rsidRPr="00102602" w:rsidRDefault="0019353C" w:rsidP="00627D7C">
            <w:pPr>
              <w:autoSpaceDE w:val="0"/>
              <w:autoSpaceDN w:val="0"/>
              <w:spacing w:before="100" w:after="100"/>
              <w:rPr>
                <w:rFonts w:asciiTheme="minorEastAsia" w:eastAsiaTheme="minorEastAsia" w:hAnsiTheme="minorEastAsia"/>
                <w:b/>
                <w:sz w:val="24"/>
              </w:rPr>
            </w:pPr>
            <w:bookmarkStart w:id="16" w:name="_Toc249261680"/>
            <w:r w:rsidRPr="00102602">
              <w:rPr>
                <w:rFonts w:asciiTheme="minorEastAsia" w:eastAsiaTheme="minorEastAsia" w:hAnsiTheme="minorEastAsia" w:hint="eastAsia"/>
                <w:b/>
                <w:sz w:val="24"/>
              </w:rPr>
              <w:t>2.资金用途</w:t>
            </w:r>
            <w:bookmarkEnd w:id="16"/>
            <w:r w:rsidRPr="00102602">
              <w:rPr>
                <w:rFonts w:asciiTheme="minorEastAsia" w:eastAsiaTheme="minorEastAsia" w:hAnsiTheme="minorEastAsia" w:hint="eastAsia"/>
                <w:b/>
                <w:sz w:val="24"/>
              </w:rPr>
              <w:t>（资金分阶段使用计划及用途）</w:t>
            </w:r>
          </w:p>
        </w:tc>
      </w:tr>
      <w:tr w:rsidR="0019353C" w:rsidRPr="00102602" w:rsidTr="00627D7C">
        <w:trPr>
          <w:gridBefore w:val="1"/>
          <w:wBefore w:w="34" w:type="dxa"/>
          <w:trHeight w:hRule="exact" w:val="3430"/>
          <w:jc w:val="center"/>
        </w:trPr>
        <w:tc>
          <w:tcPr>
            <w:tcW w:w="8522" w:type="dxa"/>
            <w:gridSpan w:val="2"/>
            <w:vAlign w:val="center"/>
          </w:tcPr>
          <w:p w:rsidR="0019353C" w:rsidRPr="00102602" w:rsidRDefault="0019353C" w:rsidP="00627D7C">
            <w:pPr>
              <w:autoSpaceDE w:val="0"/>
              <w:autoSpaceDN w:val="0"/>
              <w:adjustRightInd w:val="0"/>
              <w:spacing w:before="100" w:after="100"/>
              <w:textAlignment w:val="baseline"/>
              <w:rPr>
                <w:rFonts w:asciiTheme="minorEastAsia" w:eastAsiaTheme="minorEastAsia" w:hAnsiTheme="minorEastAsia" w:cs="Arial"/>
              </w:rPr>
            </w:pPr>
          </w:p>
        </w:tc>
      </w:tr>
      <w:tr w:rsidR="0019353C" w:rsidRPr="00102602" w:rsidTr="00627D7C">
        <w:trPr>
          <w:gridBefore w:val="1"/>
          <w:wBefore w:w="34" w:type="dxa"/>
          <w:trHeight w:hRule="exact" w:val="670"/>
          <w:jc w:val="center"/>
        </w:trPr>
        <w:tc>
          <w:tcPr>
            <w:tcW w:w="8522" w:type="dxa"/>
            <w:gridSpan w:val="2"/>
            <w:vAlign w:val="center"/>
          </w:tcPr>
          <w:p w:rsidR="0019353C" w:rsidRPr="00102602" w:rsidRDefault="0019353C" w:rsidP="00627D7C">
            <w:pPr>
              <w:autoSpaceDE w:val="0"/>
              <w:autoSpaceDN w:val="0"/>
              <w:spacing w:before="100" w:after="100"/>
              <w:rPr>
                <w:rFonts w:asciiTheme="minorEastAsia" w:eastAsiaTheme="minorEastAsia" w:hAnsiTheme="minorEastAsia"/>
                <w:b/>
                <w:sz w:val="24"/>
              </w:rPr>
            </w:pPr>
            <w:bookmarkStart w:id="17" w:name="_Toc249261681"/>
            <w:r w:rsidRPr="00102602">
              <w:rPr>
                <w:rFonts w:asciiTheme="minorEastAsia" w:eastAsiaTheme="minorEastAsia" w:hAnsiTheme="minorEastAsia" w:hint="eastAsia"/>
                <w:b/>
                <w:sz w:val="24"/>
              </w:rPr>
              <w:t>3.资产估值</w:t>
            </w:r>
            <w:bookmarkEnd w:id="17"/>
            <w:r w:rsidRPr="00102602">
              <w:rPr>
                <w:rFonts w:asciiTheme="minorEastAsia" w:eastAsiaTheme="minorEastAsia" w:hAnsiTheme="minorEastAsia" w:hint="eastAsia"/>
                <w:b/>
                <w:sz w:val="24"/>
              </w:rPr>
              <w:t>（有形资产估值、无形资产估值及估值计算方法）</w:t>
            </w:r>
          </w:p>
        </w:tc>
      </w:tr>
      <w:tr w:rsidR="0019353C" w:rsidRPr="00102602" w:rsidTr="00627D7C">
        <w:trPr>
          <w:gridBefore w:val="1"/>
          <w:wBefore w:w="34" w:type="dxa"/>
          <w:trHeight w:hRule="exact" w:val="3229"/>
          <w:jc w:val="center"/>
        </w:trPr>
        <w:tc>
          <w:tcPr>
            <w:tcW w:w="8522" w:type="dxa"/>
            <w:gridSpan w:val="2"/>
            <w:vAlign w:val="center"/>
          </w:tcPr>
          <w:p w:rsidR="0019353C" w:rsidRPr="00102602" w:rsidRDefault="0019353C" w:rsidP="00627D7C">
            <w:pPr>
              <w:autoSpaceDE w:val="0"/>
              <w:autoSpaceDN w:val="0"/>
              <w:adjustRightInd w:val="0"/>
              <w:spacing w:before="100" w:after="100"/>
              <w:textAlignment w:val="baseline"/>
              <w:rPr>
                <w:rStyle w:val="Char0"/>
                <w:rFonts w:asciiTheme="minorEastAsia" w:eastAsiaTheme="minorEastAsia" w:hAnsiTheme="minorEastAsia"/>
                <w:bCs/>
                <w:sz w:val="24"/>
              </w:rPr>
            </w:pPr>
          </w:p>
        </w:tc>
      </w:tr>
      <w:tr w:rsidR="0019353C" w:rsidRPr="00102602" w:rsidTr="00627D7C">
        <w:trPr>
          <w:gridAfter w:val="1"/>
          <w:wAfter w:w="50" w:type="dxa"/>
          <w:trHeight w:val="3640"/>
          <w:jc w:val="center"/>
        </w:trPr>
        <w:tc>
          <w:tcPr>
            <w:tcW w:w="8506" w:type="dxa"/>
            <w:gridSpan w:val="2"/>
            <w:tcBorders>
              <w:bottom w:val="single" w:sz="4" w:space="0" w:color="auto"/>
            </w:tcBorders>
          </w:tcPr>
          <w:p w:rsidR="0019353C" w:rsidRPr="00102602" w:rsidRDefault="0019353C" w:rsidP="00627D7C">
            <w:pPr>
              <w:ind w:firstLineChars="250" w:firstLine="700"/>
              <w:rPr>
                <w:rFonts w:asciiTheme="minorEastAsia" w:eastAsiaTheme="minorEastAsia" w:hAnsiTheme="minorEastAsia"/>
                <w:sz w:val="28"/>
                <w:szCs w:val="28"/>
              </w:rPr>
            </w:pPr>
          </w:p>
          <w:p w:rsidR="0019353C" w:rsidRPr="00102602" w:rsidRDefault="0019353C" w:rsidP="00627D7C">
            <w:pPr>
              <w:ind w:firstLineChars="250" w:firstLine="700"/>
              <w:rPr>
                <w:rFonts w:asciiTheme="minorEastAsia" w:eastAsiaTheme="minorEastAsia" w:hAnsiTheme="minorEastAsia"/>
                <w:sz w:val="28"/>
                <w:szCs w:val="28"/>
              </w:rPr>
            </w:pPr>
            <w:r w:rsidRPr="00102602">
              <w:rPr>
                <w:rFonts w:asciiTheme="minorEastAsia" w:eastAsiaTheme="minorEastAsia" w:hAnsiTheme="minorEastAsia" w:hint="eastAsia"/>
                <w:sz w:val="28"/>
                <w:szCs w:val="28"/>
              </w:rPr>
              <w:t>我承诺，该申请表中提供的信息准确可信，项目所涉技术知识产权明晰，因信息不实或</w:t>
            </w:r>
            <w:r w:rsidRPr="00102602">
              <w:rPr>
                <w:rFonts w:asciiTheme="minorEastAsia" w:eastAsiaTheme="minorEastAsia" w:hAnsiTheme="minorEastAsia"/>
                <w:sz w:val="28"/>
                <w:szCs w:val="28"/>
              </w:rPr>
              <w:t>因</w:t>
            </w:r>
            <w:r w:rsidRPr="00102602">
              <w:rPr>
                <w:rFonts w:asciiTheme="minorEastAsia" w:eastAsiaTheme="minorEastAsia" w:hAnsiTheme="minorEastAsia" w:hint="eastAsia"/>
                <w:sz w:val="28"/>
                <w:szCs w:val="28"/>
              </w:rPr>
              <w:t>知识产权</w:t>
            </w:r>
            <w:r w:rsidRPr="00102602">
              <w:rPr>
                <w:rFonts w:asciiTheme="minorEastAsia" w:eastAsiaTheme="minorEastAsia" w:hAnsiTheme="minorEastAsia"/>
                <w:sz w:val="28"/>
                <w:szCs w:val="28"/>
              </w:rPr>
              <w:t>纠纷</w:t>
            </w:r>
            <w:r w:rsidRPr="00102602">
              <w:rPr>
                <w:rFonts w:asciiTheme="minorEastAsia" w:eastAsiaTheme="minorEastAsia" w:hAnsiTheme="minorEastAsia" w:hint="eastAsia"/>
                <w:sz w:val="28"/>
                <w:szCs w:val="28"/>
              </w:rPr>
              <w:t>所造成的后果，本人承担一切法律责任。为了进行项目评估，主管部门和审核机构可就提交的材料向我提出必要的询问。</w:t>
            </w:r>
          </w:p>
          <w:p w:rsidR="0019353C" w:rsidRPr="00102602" w:rsidRDefault="0019353C" w:rsidP="00627D7C">
            <w:pPr>
              <w:spacing w:line="480" w:lineRule="atLeast"/>
              <w:rPr>
                <w:rFonts w:asciiTheme="minorEastAsia" w:eastAsiaTheme="minorEastAsia" w:hAnsiTheme="minorEastAsia"/>
                <w:sz w:val="24"/>
              </w:rPr>
            </w:pPr>
          </w:p>
          <w:p w:rsidR="0019353C" w:rsidRPr="00102602" w:rsidRDefault="0019353C" w:rsidP="00627D7C">
            <w:pPr>
              <w:spacing w:line="480" w:lineRule="atLeast"/>
              <w:rPr>
                <w:rFonts w:asciiTheme="minorEastAsia" w:eastAsiaTheme="minorEastAsia" w:hAnsiTheme="minorEastAsia"/>
                <w:sz w:val="24"/>
              </w:rPr>
            </w:pPr>
          </w:p>
          <w:p w:rsidR="0019353C" w:rsidRPr="00102602" w:rsidRDefault="0019353C" w:rsidP="00627D7C">
            <w:pPr>
              <w:spacing w:line="480" w:lineRule="atLeast"/>
              <w:rPr>
                <w:rFonts w:asciiTheme="minorEastAsia" w:eastAsiaTheme="minorEastAsia" w:hAnsiTheme="minorEastAsia"/>
                <w:sz w:val="24"/>
              </w:rPr>
            </w:pPr>
            <w:r w:rsidRPr="00102602">
              <w:rPr>
                <w:rFonts w:asciiTheme="minorEastAsia" w:eastAsiaTheme="minorEastAsia" w:hAnsiTheme="minorEastAsia" w:hint="eastAsia"/>
                <w:sz w:val="24"/>
              </w:rPr>
              <w:t xml:space="preserve">项目申请人签名：                         </w:t>
            </w:r>
          </w:p>
          <w:p w:rsidR="0019353C" w:rsidRPr="00102602" w:rsidRDefault="0019353C" w:rsidP="00627D7C">
            <w:pPr>
              <w:ind w:firstLineChars="2050" w:firstLine="4920"/>
              <w:rPr>
                <w:rFonts w:asciiTheme="minorEastAsia" w:eastAsiaTheme="minorEastAsia" w:hAnsiTheme="minorEastAsia"/>
                <w:sz w:val="24"/>
              </w:rPr>
            </w:pPr>
            <w:r w:rsidRPr="00102602">
              <w:rPr>
                <w:rFonts w:asciiTheme="minorEastAsia" w:eastAsiaTheme="minorEastAsia" w:hAnsiTheme="minorEastAsia" w:hint="eastAsia"/>
                <w:sz w:val="24"/>
              </w:rPr>
              <w:t>年    月    日</w:t>
            </w:r>
          </w:p>
          <w:p w:rsidR="0019353C" w:rsidRPr="00102602" w:rsidRDefault="0019353C" w:rsidP="00627D7C">
            <w:pPr>
              <w:rPr>
                <w:rFonts w:asciiTheme="minorEastAsia" w:eastAsiaTheme="minorEastAsia" w:hAnsiTheme="minorEastAsia"/>
                <w:sz w:val="24"/>
              </w:rPr>
            </w:pPr>
          </w:p>
          <w:p w:rsidR="0019353C" w:rsidRPr="00102602" w:rsidRDefault="0019353C" w:rsidP="00627D7C">
            <w:pPr>
              <w:spacing w:line="480" w:lineRule="atLeast"/>
              <w:rPr>
                <w:rFonts w:asciiTheme="minorEastAsia" w:eastAsiaTheme="minorEastAsia" w:hAnsiTheme="minorEastAsia"/>
              </w:rPr>
            </w:pPr>
          </w:p>
          <w:p w:rsidR="0019353C" w:rsidRPr="00102602" w:rsidRDefault="0019353C" w:rsidP="00627D7C">
            <w:pPr>
              <w:spacing w:line="480" w:lineRule="atLeast"/>
              <w:rPr>
                <w:rFonts w:asciiTheme="minorEastAsia" w:eastAsiaTheme="minorEastAsia" w:hAnsiTheme="minorEastAsia"/>
                <w:sz w:val="24"/>
              </w:rPr>
            </w:pPr>
            <w:r w:rsidRPr="00102602">
              <w:rPr>
                <w:rFonts w:asciiTheme="minorEastAsia" w:eastAsiaTheme="minorEastAsia" w:hAnsiTheme="minorEastAsia" w:hint="eastAsia"/>
                <w:sz w:val="24"/>
              </w:rPr>
              <w:t xml:space="preserve">项目负责人签名：                        </w:t>
            </w:r>
          </w:p>
          <w:p w:rsidR="0019353C" w:rsidRPr="00102602" w:rsidRDefault="0019353C" w:rsidP="00627D7C">
            <w:pPr>
              <w:ind w:firstLineChars="2000" w:firstLine="4800"/>
              <w:rPr>
                <w:rFonts w:asciiTheme="minorEastAsia" w:eastAsiaTheme="minorEastAsia" w:hAnsiTheme="minorEastAsia"/>
                <w:sz w:val="24"/>
              </w:rPr>
            </w:pPr>
            <w:r w:rsidRPr="00102602">
              <w:rPr>
                <w:rFonts w:asciiTheme="minorEastAsia" w:eastAsiaTheme="minorEastAsia" w:hAnsiTheme="minorEastAsia" w:hint="eastAsia"/>
                <w:sz w:val="24"/>
              </w:rPr>
              <w:t xml:space="preserve"> 年    月    日</w:t>
            </w:r>
          </w:p>
          <w:p w:rsidR="0019353C" w:rsidRPr="00102602" w:rsidRDefault="0019353C" w:rsidP="00627D7C">
            <w:pPr>
              <w:ind w:firstLineChars="2000" w:firstLine="4800"/>
              <w:rPr>
                <w:rFonts w:asciiTheme="minorEastAsia" w:eastAsiaTheme="minorEastAsia" w:hAnsiTheme="minorEastAsia"/>
                <w:sz w:val="24"/>
              </w:rPr>
            </w:pPr>
          </w:p>
        </w:tc>
      </w:tr>
      <w:bookmarkEnd w:id="6"/>
    </w:tbl>
    <w:p w:rsidR="0019353C" w:rsidRPr="00102602" w:rsidRDefault="0019353C" w:rsidP="0019353C">
      <w:pPr>
        <w:rPr>
          <w:rFonts w:asciiTheme="minorEastAsia" w:eastAsiaTheme="minorEastAsia" w:hAnsiTheme="minorEastAsia"/>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360" w:lineRule="auto"/>
        <w:rPr>
          <w:rFonts w:asciiTheme="minorEastAsia" w:eastAsiaTheme="minorEastAsia" w:hAnsiTheme="minorEastAsia" w:cs="宋体"/>
          <w:kern w:val="0"/>
          <w:sz w:val="32"/>
          <w:szCs w:val="32"/>
          <w:u w:val="single"/>
        </w:rPr>
      </w:pPr>
    </w:p>
    <w:p w:rsidR="0019353C" w:rsidRPr="00102602" w:rsidRDefault="0019353C" w:rsidP="0019353C">
      <w:pPr>
        <w:spacing w:line="580" w:lineRule="exact"/>
        <w:rPr>
          <w:rFonts w:asciiTheme="minorEastAsia" w:eastAsiaTheme="minorEastAsia" w:hAnsiTheme="minorEastAsia"/>
        </w:rPr>
      </w:pPr>
    </w:p>
    <w:p w:rsidR="005C30C2" w:rsidRPr="0019353C" w:rsidRDefault="005C30C2"/>
    <w:sectPr w:rsidR="005C30C2" w:rsidRPr="0019353C" w:rsidSect="00B2433E">
      <w:footerReference w:type="even" r:id="rId6"/>
      <w:footerReference w:type="default" r:id="rId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35" w:rsidRDefault="00D02A35" w:rsidP="0019353C">
      <w:r>
        <w:separator/>
      </w:r>
    </w:p>
  </w:endnote>
  <w:endnote w:type="continuationSeparator" w:id="1">
    <w:p w:rsidR="00D02A35" w:rsidRDefault="00D02A35" w:rsidP="00193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Monotype Sorts">
    <w:altName w:val="Symbol"/>
    <w:charset w:val="02"/>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3E" w:rsidRDefault="00492442">
    <w:pPr>
      <w:pStyle w:val="a4"/>
      <w:framePr w:wrap="around" w:vAnchor="text" w:hAnchor="margin" w:xAlign="center" w:y="1"/>
      <w:rPr>
        <w:rStyle w:val="a5"/>
      </w:rPr>
    </w:pPr>
    <w:r>
      <w:fldChar w:fldCharType="begin"/>
    </w:r>
    <w:r w:rsidR="005C30C2">
      <w:rPr>
        <w:rStyle w:val="a5"/>
      </w:rPr>
      <w:instrText xml:space="preserve">PAGE  </w:instrText>
    </w:r>
    <w:r>
      <w:fldChar w:fldCharType="end"/>
    </w:r>
  </w:p>
  <w:p w:rsidR="00B2433E" w:rsidRDefault="00D02A3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3E" w:rsidRDefault="00492442">
    <w:pPr>
      <w:pStyle w:val="a4"/>
      <w:framePr w:wrap="around" w:vAnchor="text" w:hAnchor="margin" w:xAlign="center" w:y="1"/>
      <w:rPr>
        <w:rStyle w:val="a5"/>
      </w:rPr>
    </w:pPr>
    <w:r>
      <w:fldChar w:fldCharType="begin"/>
    </w:r>
    <w:r w:rsidR="005C30C2">
      <w:rPr>
        <w:rStyle w:val="a5"/>
      </w:rPr>
      <w:instrText xml:space="preserve">PAGE  </w:instrText>
    </w:r>
    <w:r>
      <w:fldChar w:fldCharType="separate"/>
    </w:r>
    <w:r w:rsidR="008111ED">
      <w:rPr>
        <w:rStyle w:val="a5"/>
        <w:noProof/>
      </w:rPr>
      <w:t>3</w:t>
    </w:r>
    <w:r>
      <w:fldChar w:fldCharType="end"/>
    </w:r>
  </w:p>
  <w:p w:rsidR="00B2433E" w:rsidRDefault="00D02A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35" w:rsidRDefault="00D02A35" w:rsidP="0019353C">
      <w:r>
        <w:separator/>
      </w:r>
    </w:p>
  </w:footnote>
  <w:footnote w:type="continuationSeparator" w:id="1">
    <w:p w:rsidR="00D02A35" w:rsidRDefault="00D02A35" w:rsidP="00193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53C"/>
    <w:rsid w:val="0019353C"/>
    <w:rsid w:val="0024256C"/>
    <w:rsid w:val="00302B0F"/>
    <w:rsid w:val="00492442"/>
    <w:rsid w:val="00554921"/>
    <w:rsid w:val="005C30C2"/>
    <w:rsid w:val="008111ED"/>
    <w:rsid w:val="00B54663"/>
    <w:rsid w:val="00D02A35"/>
    <w:rsid w:val="00F21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3C"/>
    <w:pPr>
      <w:widowControl w:val="0"/>
      <w:jc w:val="both"/>
    </w:pPr>
    <w:rPr>
      <w:rFonts w:ascii="Times New Roman" w:eastAsia="宋体" w:hAnsi="Times New Roman" w:cs="Times New Roman"/>
      <w:szCs w:val="24"/>
    </w:rPr>
  </w:style>
  <w:style w:type="paragraph" w:styleId="2">
    <w:name w:val="heading 2"/>
    <w:basedOn w:val="a"/>
    <w:next w:val="a"/>
    <w:link w:val="2Char"/>
    <w:qFormat/>
    <w:rsid w:val="0019353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3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353C"/>
    <w:rPr>
      <w:sz w:val="18"/>
      <w:szCs w:val="18"/>
    </w:rPr>
  </w:style>
  <w:style w:type="paragraph" w:styleId="a4">
    <w:name w:val="footer"/>
    <w:basedOn w:val="a"/>
    <w:link w:val="Char0"/>
    <w:unhideWhenUsed/>
    <w:qFormat/>
    <w:rsid w:val="0019353C"/>
    <w:pPr>
      <w:tabs>
        <w:tab w:val="center" w:pos="4153"/>
        <w:tab w:val="right" w:pos="8306"/>
      </w:tabs>
      <w:snapToGrid w:val="0"/>
      <w:jc w:val="left"/>
    </w:pPr>
    <w:rPr>
      <w:sz w:val="18"/>
      <w:szCs w:val="18"/>
    </w:rPr>
  </w:style>
  <w:style w:type="character" w:customStyle="1" w:styleId="Char0">
    <w:name w:val="页脚 Char"/>
    <w:basedOn w:val="a0"/>
    <w:link w:val="a4"/>
    <w:rsid w:val="0019353C"/>
    <w:rPr>
      <w:sz w:val="18"/>
      <w:szCs w:val="18"/>
    </w:rPr>
  </w:style>
  <w:style w:type="character" w:customStyle="1" w:styleId="2Char">
    <w:name w:val="标题 2 Char"/>
    <w:basedOn w:val="a0"/>
    <w:link w:val="2"/>
    <w:qFormat/>
    <w:rsid w:val="0019353C"/>
    <w:rPr>
      <w:rFonts w:ascii="Arial" w:eastAsia="黑体" w:hAnsi="Arial" w:cs="Times New Roman"/>
      <w:b/>
      <w:bCs/>
      <w:sz w:val="32"/>
      <w:szCs w:val="32"/>
    </w:rPr>
  </w:style>
  <w:style w:type="paragraph" w:styleId="20">
    <w:name w:val="Body Text 2"/>
    <w:basedOn w:val="a"/>
    <w:link w:val="2Char0"/>
    <w:rsid w:val="0019353C"/>
    <w:pPr>
      <w:spacing w:after="120" w:line="480" w:lineRule="auto"/>
    </w:pPr>
  </w:style>
  <w:style w:type="character" w:customStyle="1" w:styleId="2Char0">
    <w:name w:val="正文文本 2 Char"/>
    <w:basedOn w:val="a0"/>
    <w:link w:val="20"/>
    <w:rsid w:val="0019353C"/>
    <w:rPr>
      <w:rFonts w:ascii="Times New Roman" w:eastAsia="宋体" w:hAnsi="Times New Roman" w:cs="Times New Roman"/>
      <w:szCs w:val="24"/>
    </w:rPr>
  </w:style>
  <w:style w:type="character" w:styleId="a5">
    <w:name w:val="page number"/>
    <w:basedOn w:val="a0"/>
    <w:qFormat/>
    <w:rsid w:val="0019353C"/>
  </w:style>
  <w:style w:type="character" w:styleId="a6">
    <w:name w:val="Hyperlink"/>
    <w:basedOn w:val="a0"/>
    <w:rsid w:val="0019353C"/>
    <w:rPr>
      <w:color w:val="0000FF"/>
      <w:u w:val="single"/>
    </w:rPr>
  </w:style>
  <w:style w:type="paragraph" w:styleId="a7">
    <w:name w:val="Normal (Web)"/>
    <w:basedOn w:val="a"/>
    <w:uiPriority w:val="99"/>
    <w:unhideWhenUsed/>
    <w:rsid w:val="00F2177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236865">
      <w:bodyDiv w:val="1"/>
      <w:marLeft w:val="0"/>
      <w:marRight w:val="0"/>
      <w:marTop w:val="0"/>
      <w:marBottom w:val="0"/>
      <w:divBdr>
        <w:top w:val="none" w:sz="0" w:space="0" w:color="auto"/>
        <w:left w:val="none" w:sz="0" w:space="0" w:color="auto"/>
        <w:bottom w:val="none" w:sz="0" w:space="0" w:color="auto"/>
        <w:right w:val="none" w:sz="0" w:space="0" w:color="auto"/>
      </w:divBdr>
    </w:div>
    <w:div w:id="265428950">
      <w:bodyDiv w:val="1"/>
      <w:marLeft w:val="0"/>
      <w:marRight w:val="0"/>
      <w:marTop w:val="0"/>
      <w:marBottom w:val="0"/>
      <w:divBdr>
        <w:top w:val="none" w:sz="0" w:space="0" w:color="auto"/>
        <w:left w:val="none" w:sz="0" w:space="0" w:color="auto"/>
        <w:bottom w:val="none" w:sz="0" w:space="0" w:color="auto"/>
        <w:right w:val="none" w:sz="0" w:space="0" w:color="auto"/>
      </w:divBdr>
    </w:div>
    <w:div w:id="19208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2017-10-18T07:29:00Z</dcterms:created>
  <dcterms:modified xsi:type="dcterms:W3CDTF">2017-10-18T08:09:00Z</dcterms:modified>
</cp:coreProperties>
</file>